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4.xml.rels" ContentType="application/vnd.openxmlformats-package.relationships+xml"/>
  <Override PartName="/word/_rels/footer3.xml.rels" ContentType="application/vnd.openxmlformats-package.relationships+xml"/>
  <Override PartName="/word/_rels/header4.xml.rels" ContentType="application/vnd.openxmlformats-package.relationships+xml"/>
  <Override PartName="/word/_rels/header3.xml.rels" ContentType="application/vnd.openxmlformats-package.relationships+xml"/>
  <Override PartName="/word/_rels/footer2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oter8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styles.xml" ContentType="application/vnd.openxmlformats-officedocument.wordprocessingml.styles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media/image12.jpeg" ContentType="image/jpeg"/>
  <Override PartName="/word/media/image11.jpeg" ContentType="image/jpeg"/>
  <Override PartName="/word/media/image10.jpeg" ContentType="image/jpeg"/>
  <Override PartName="/word/media/image9.png" ContentType="image/png"/>
  <Override PartName="/word/media/image8.jpeg" ContentType="image/jpeg"/>
  <Override PartName="/word/media/image7.png" ContentType="image/png"/>
  <Override PartName="/word/media/image6.jpeg" ContentType="image/jpeg"/>
  <Override PartName="/word/media/image4.jpeg" ContentType="image/jpeg"/>
  <Override PartName="/word/media/image5.jpeg" ContentType="image/jpeg"/>
  <Override PartName="/word/media/image3.png" ContentType="image/png"/>
  <Override PartName="/word/media/image2.jpeg" ContentType="image/jpeg"/>
  <Override PartName="/word/media/image1.png" ContentType="image/pn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8.xml" ContentType="application/vnd.openxmlformats-officedocument.wordprocessingml.head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ackground w:color="FFFFFF"/>
  <w:body>
    <w:tbl>
      <w:tblPr>
        <w:jc w:val="left"/>
        <w:tblInd w:w="37" w:type="dxa"/>
        <w:tblBorders>
          <w:top w:val="single" w:sz="4" w:space="0" w:color="C0C0C0"/>
          <w:left w:val="single" w:sz="4" w:space="0" w:color="C0C0C0"/>
          <w:bottom w:val="single" w:sz="6" w:space="0" w:color="C0C0C0"/>
          <w:insideH w:val="single" w:sz="6" w:space="0" w:color="C0C0C0"/>
          <w:right w:val="nil"/>
          <w:insideV w:val="nil"/>
        </w:tblBorders>
        <w:tblCellMar>
          <w:top w:w="0" w:type="dxa"/>
          <w:left w:w="32" w:type="dxa"/>
          <w:bottom w:w="0" w:type="dxa"/>
          <w:right w:w="57" w:type="dxa"/>
        </w:tblCellMar>
      </w:tblPr>
      <w:tblGrid>
        <w:gridCol w:w="7188"/>
        <w:gridCol w:w="1826"/>
        <w:gridCol w:w="1797"/>
      </w:tblGrid>
      <w:tr>
        <w:trPr>
          <w:trHeight w:val="248" w:hRule="atLeast"/>
          <w:cantSplit w:val="false"/>
        </w:trPr>
        <w:tc>
          <w:tcPr>
            <w:tcW w:w="7188" w:type="dxa"/>
            <w:tcBorders>
              <w:top w:val="single" w:sz="4" w:space="0" w:color="C0C0C0"/>
              <w:left w:val="single" w:sz="4" w:space="0" w:color="C0C0C0"/>
              <w:bottom w:val="single" w:sz="6" w:space="0" w:color="C0C0C0"/>
              <w:insideH w:val="single" w:sz="6" w:space="0" w:color="C0C0C0"/>
              <w:right w:val="nil"/>
              <w:insideV w:val="nil"/>
            </w:tcBorders>
            <w:shd w:fill="D9D9D9" w:val="clear"/>
            <w:tcMar>
              <w:left w:w="32" w:type="dxa"/>
            </w:tcMar>
            <w:vAlign w:val="bottom"/>
          </w:tcPr>
          <w:p>
            <w:pPr>
              <w:pStyle w:val="Normal"/>
              <w:spacing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PROCEDEMENTO</w:t>
            </w:r>
          </w:p>
        </w:tc>
        <w:tc>
          <w:tcPr>
            <w:tcW w:w="1826" w:type="dxa"/>
            <w:tcBorders>
              <w:top w:val="single" w:sz="4" w:space="0" w:color="C0C0C0"/>
              <w:left w:val="single" w:sz="6" w:space="0" w:color="C0C0C0"/>
              <w:bottom w:val="single" w:sz="6" w:space="0" w:color="C0C0C0"/>
              <w:insideH w:val="single" w:sz="6" w:space="0" w:color="C0C0C0"/>
              <w:right w:val="nil"/>
              <w:insideV w:val="nil"/>
            </w:tcBorders>
            <w:shd w:fill="D9D9D9" w:val="clear"/>
            <w:tcMar>
              <w:left w:w="17" w:type="dxa"/>
            </w:tcMar>
            <w:vAlign w:val="bottom"/>
          </w:tcPr>
          <w:p>
            <w:pPr>
              <w:pStyle w:val="Normal"/>
              <w:spacing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CÓDIGO DO PROCEDEMENTO</w:t>
            </w:r>
          </w:p>
        </w:tc>
        <w:tc>
          <w:tcPr>
            <w:tcW w:w="1797" w:type="dxa"/>
            <w:tcBorders>
              <w:top w:val="single" w:sz="4" w:space="0" w:color="C0C0C0"/>
              <w:left w:val="single" w:sz="6" w:space="0" w:color="C0C0C0"/>
              <w:bottom w:val="single" w:sz="6" w:space="0" w:color="C0C0C0"/>
              <w:insideH w:val="single" w:sz="6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17" w:type="dxa"/>
            </w:tcMar>
            <w:vAlign w:val="bottom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DOCUMENTO</w:t>
            </w:r>
          </w:p>
        </w:tc>
      </w:tr>
      <w:tr>
        <w:trPr>
          <w:trHeight w:val="392" w:hRule="atLeast"/>
          <w:cantSplit w:val="false"/>
        </w:trPr>
        <w:tc>
          <w:tcPr>
            <w:tcW w:w="7188" w:type="dxa"/>
            <w:tcBorders>
              <w:top w:val="single" w:sz="6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nil"/>
              <w:insideV w:val="nil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before="0" w:after="0"/>
              <w:rPr>
                <w:rFonts w:cs="Arial" w:ascii="Arial" w:hAnsi="Arial"/>
                <w:b/>
                <w:sz w:val="18"/>
                <w:szCs w:val="18"/>
                <w:lang w:val="gl-ES"/>
              </w:rPr>
            </w:pPr>
            <w:r>
              <w:rPr>
                <w:rFonts w:cs="Arial" w:ascii="Arial" w:hAnsi="Arial"/>
                <w:b/>
                <w:sz w:val="18"/>
                <w:szCs w:val="18"/>
                <w:lang w:val="gl-ES"/>
              </w:rPr>
              <w:t>INSCRICIÓN DE CONSTITUCIÓN DE COOPERATIVA</w:t>
            </w:r>
          </w:p>
        </w:tc>
        <w:tc>
          <w:tcPr>
            <w:tcW w:w="1826" w:type="dxa"/>
            <w:tcBorders>
              <w:top w:val="single" w:sz="6" w:space="0" w:color="C0C0C0"/>
              <w:left w:val="single" w:sz="6" w:space="0" w:color="C0C0C0"/>
              <w:bottom w:val="single" w:sz="4" w:space="0" w:color="C0C0C0"/>
              <w:insideH w:val="single" w:sz="4" w:space="0" w:color="C0C0C0"/>
              <w:right w:val="nil"/>
              <w:insideV w:val="nil"/>
            </w:tcBorders>
            <w:shd w:fill="D9D9D9" w:val="clear"/>
            <w:tcMar>
              <w:left w:w="17" w:type="dxa"/>
            </w:tcMar>
            <w:vAlign w:val="center"/>
          </w:tcPr>
          <w:p>
            <w:pPr>
              <w:pStyle w:val="Normal"/>
              <w:spacing w:lineRule="atLeast" w:line="100" w:before="0" w:after="0"/>
              <w:jc w:val="center"/>
              <w:rPr>
                <w:rFonts w:cs="Arial" w:ascii="Arial" w:hAnsi="Arial"/>
                <w:b/>
                <w:sz w:val="18"/>
                <w:szCs w:val="18"/>
                <w:lang w:val="gl-ES"/>
              </w:rPr>
            </w:pPr>
            <w:r>
              <w:rPr>
                <w:rFonts w:cs="Arial" w:ascii="Arial" w:hAnsi="Arial"/>
                <w:b/>
                <w:sz w:val="18"/>
                <w:szCs w:val="18"/>
                <w:lang w:val="gl-ES"/>
              </w:rPr>
            </w:r>
          </w:p>
        </w:tc>
        <w:tc>
          <w:tcPr>
            <w:tcW w:w="1797" w:type="dxa"/>
            <w:tcBorders>
              <w:top w:val="single" w:sz="6" w:space="0" w:color="C0C0C0"/>
              <w:left w:val="single" w:sz="6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17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cs="Arial" w:ascii="Arial" w:hAnsi="Arial"/>
                <w:b/>
                <w:sz w:val="18"/>
                <w:szCs w:val="18"/>
                <w:lang w:val="gl-ES"/>
              </w:rPr>
            </w:pPr>
            <w:r>
              <w:rPr>
                <w:rFonts w:cs="Arial" w:ascii="Arial" w:hAnsi="Arial"/>
                <w:b/>
                <w:sz w:val="18"/>
                <w:szCs w:val="18"/>
                <w:lang w:val="gl-ES"/>
              </w:rPr>
              <w:t>SOLICITUDE</w:t>
            </w:r>
          </w:p>
        </w:tc>
      </w:tr>
    </w:tbl>
    <w:p>
      <w:pPr>
        <w:sectPr>
          <w:headerReference w:type="default" r:id="rId2"/>
          <w:headerReference w:type="first" r:id="rId3"/>
          <w:footerReference w:type="default" r:id="rId4"/>
          <w:footerReference w:type="first" r:id="rId5"/>
          <w:type w:val="nextPage"/>
          <w:pgSz w:w="11906" w:h="16838"/>
          <w:pgMar w:left="567" w:right="567" w:header="284" w:top="1985" w:footer="0" w:bottom="57" w:gutter="0"/>
          <w:pgNumType w:fmt="decimal"/>
          <w:formProt w:val="false"/>
          <w:titlePg/>
          <w:textDirection w:val="lrTb"/>
          <w:docGrid w:type="default" w:linePitch="360" w:charSpace="4294965247"/>
        </w:sectPr>
        <w:pStyle w:val="Normal"/>
        <w:spacing w:lineRule="atLeast" w:line="100" w:before="0" w:after="0"/>
        <w:rPr>
          <w:rFonts w:cs="Arial" w:ascii="Arial" w:hAnsi="Arial"/>
          <w:sz w:val="18"/>
          <w:szCs w:val="18"/>
          <w:lang w:val="gl-ES"/>
        </w:rPr>
      </w:pPr>
      <w:r>
        <w:rPr>
          <w:rFonts w:cs="Arial" w:ascii="Arial" w:hAnsi="Arial"/>
          <w:sz w:val="18"/>
          <w:szCs w:val="18"/>
          <w:lang w:val="gl-ES"/>
        </w:rPr>
      </w:r>
    </w:p>
    <w:tbl>
      <w:tblPr>
        <w:jc w:val="left"/>
        <w:tblInd w:w="37" w:type="dxa"/>
        <w:tblBorders>
          <w:top w:val="single" w:sz="4" w:space="0" w:color="C0C0C0"/>
          <w:left w:val="single" w:sz="4" w:space="0" w:color="C0C0C0"/>
          <w:bottom w:val="single" w:sz="4" w:space="0" w:color="C0C0C0"/>
          <w:insideH w:val="single" w:sz="4" w:space="0" w:color="C0C0C0"/>
          <w:right w:val="single" w:sz="4" w:space="0" w:color="C0C0C0"/>
          <w:insideV w:val="single" w:sz="4" w:space="0" w:color="C0C0C0"/>
        </w:tblBorders>
        <w:tblCellMar>
          <w:top w:w="0" w:type="dxa"/>
          <w:left w:w="32" w:type="dxa"/>
          <w:bottom w:w="0" w:type="dxa"/>
          <w:right w:w="57" w:type="dxa"/>
        </w:tblCellMar>
      </w:tblPr>
      <w:tblGrid>
        <w:gridCol w:w="777"/>
        <w:gridCol w:w="568"/>
        <w:gridCol w:w="449"/>
        <w:gridCol w:w="1793"/>
        <w:gridCol w:w="582"/>
        <w:gridCol w:w="2834"/>
        <w:gridCol w:w="379"/>
        <w:gridCol w:w="100"/>
        <w:gridCol w:w="467"/>
        <w:gridCol w:w="1373"/>
        <w:gridCol w:w="1"/>
        <w:gridCol w:w="739"/>
        <w:gridCol w:w="752"/>
      </w:tblGrid>
      <w:tr>
        <w:trPr>
          <w:trHeight w:val="227" w:hRule="atLeast"/>
          <w:cantSplit w:val="true"/>
        </w:trPr>
        <w:tc>
          <w:tcPr>
            <w:tcW w:w="10814" w:type="dxa"/>
            <w:gridSpan w:val="1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b/>
                <w:bCs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  <w:lang w:val="gl-ES" w:eastAsia="es-ES"/>
              </w:rPr>
              <w:t xml:space="preserve">DATOS DA PERSOA SOLICITANTE </w:t>
            </w:r>
          </w:p>
        </w:tc>
      </w:tr>
      <w:tr>
        <w:trPr>
          <w:trHeight w:val="227" w:hRule="atLeast"/>
          <w:cantSplit w:val="true"/>
        </w:trPr>
        <w:tc>
          <w:tcPr>
            <w:tcW w:w="7482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bottom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b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b/>
                <w:sz w:val="18"/>
                <w:szCs w:val="18"/>
                <w:lang w:val="gl-ES" w:eastAsia="es-ES"/>
              </w:rPr>
              <w:t>NOME E APELIDOS/RAZÓN SOCIAL</w:t>
            </w:r>
          </w:p>
        </w:tc>
        <w:tc>
          <w:tcPr>
            <w:tcW w:w="1841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bottom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b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b/>
                <w:sz w:val="18"/>
                <w:szCs w:val="18"/>
                <w:lang w:val="gl-ES" w:eastAsia="es-ES"/>
              </w:rPr>
              <w:t>Nº FOLLA REXISTRAL DA COOPERATIVA (de ser o caso).</w:t>
            </w:r>
          </w:p>
        </w:tc>
        <w:tc>
          <w:tcPr>
            <w:tcW w:w="149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bottom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b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b/>
                <w:sz w:val="18"/>
                <w:szCs w:val="18"/>
                <w:lang w:val="gl-ES" w:eastAsia="es-ES"/>
              </w:rPr>
              <w:t>NIF</w:t>
            </w:r>
          </w:p>
        </w:tc>
      </w:tr>
      <w:tr>
        <w:trPr>
          <w:trHeight w:val="312" w:hRule="atLeast"/>
          <w:cantSplit w:val="true"/>
        </w:trPr>
        <w:tc>
          <w:tcPr>
            <w:tcW w:w="7482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1841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149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</w:tr>
      <w:tr>
        <w:trPr>
          <w:trHeight w:val="227" w:hRule="atLeast"/>
          <w:cantSplit w:val="false"/>
        </w:trPr>
        <w:tc>
          <w:tcPr>
            <w:tcW w:w="7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TIPO</w:t>
            </w:r>
          </w:p>
        </w:tc>
        <w:tc>
          <w:tcPr>
            <w:tcW w:w="6226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NOME DA VÍA</w:t>
            </w:r>
          </w:p>
        </w:tc>
        <w:tc>
          <w:tcPr>
            <w:tcW w:w="946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NUM</w:t>
            </w:r>
          </w:p>
        </w:tc>
        <w:tc>
          <w:tcPr>
            <w:tcW w:w="13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BLOQ</w:t>
            </w:r>
          </w:p>
        </w:tc>
        <w:tc>
          <w:tcPr>
            <w:tcW w:w="7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ANDAR</w:t>
            </w:r>
          </w:p>
        </w:tc>
        <w:tc>
          <w:tcPr>
            <w:tcW w:w="7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PORTA</w:t>
            </w:r>
          </w:p>
        </w:tc>
      </w:tr>
      <w:tr>
        <w:trPr>
          <w:trHeight w:val="312" w:hRule="atLeast"/>
          <w:cantSplit w:val="true"/>
        </w:trPr>
        <w:tc>
          <w:tcPr>
            <w:tcW w:w="7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6226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946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13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7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7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</w:tr>
      <w:tr>
        <w:trPr>
          <w:trHeight w:val="227" w:hRule="atLeast"/>
          <w:cantSplit w:val="true"/>
        </w:trPr>
        <w:tc>
          <w:tcPr>
            <w:tcW w:w="134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CÓDIGO POSTAL</w:t>
            </w:r>
          </w:p>
        </w:tc>
        <w:tc>
          <w:tcPr>
            <w:tcW w:w="2824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PROVINCIA</w:t>
            </w:r>
          </w:p>
        </w:tc>
        <w:tc>
          <w:tcPr>
            <w:tcW w:w="3213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CONCELLO</w:t>
            </w:r>
          </w:p>
        </w:tc>
        <w:tc>
          <w:tcPr>
            <w:tcW w:w="3432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LOCALIDADE</w:t>
            </w:r>
          </w:p>
        </w:tc>
      </w:tr>
      <w:tr>
        <w:trPr>
          <w:trHeight w:val="312" w:hRule="atLeast"/>
          <w:cantSplit w:val="true"/>
        </w:trPr>
        <w:tc>
          <w:tcPr>
            <w:tcW w:w="134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2824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3213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3432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</w:tr>
      <w:tr>
        <w:trPr>
          <w:trHeight w:val="227" w:hRule="atLeast"/>
          <w:cantSplit w:val="true"/>
        </w:trPr>
        <w:tc>
          <w:tcPr>
            <w:tcW w:w="1794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TELÉFONO</w:t>
            </w:r>
          </w:p>
        </w:tc>
        <w:tc>
          <w:tcPr>
            <w:tcW w:w="17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FAX</w:t>
            </w:r>
          </w:p>
        </w:tc>
        <w:tc>
          <w:tcPr>
            <w:tcW w:w="7227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ENDEREZO ELECTRÓNICO</w:t>
            </w:r>
          </w:p>
        </w:tc>
      </w:tr>
      <w:tr>
        <w:trPr>
          <w:trHeight w:val="312" w:hRule="atLeast"/>
          <w:cantSplit w:val="true"/>
        </w:trPr>
        <w:tc>
          <w:tcPr>
            <w:tcW w:w="1794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17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7227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</w:tr>
    </w:tbl>
    <w:p>
      <w:pPr>
        <w:pStyle w:val="Normal"/>
        <w:spacing w:lineRule="atLeast" w:line="100" w:before="0" w:after="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tbl>
      <w:tblPr>
        <w:jc w:val="left"/>
        <w:tblInd w:w="37" w:type="dxa"/>
        <w:tblBorders>
          <w:top w:val="single" w:sz="4" w:space="0" w:color="C0C0C0"/>
          <w:left w:val="single" w:sz="4" w:space="0" w:color="C0C0C0"/>
          <w:bottom w:val="single" w:sz="4" w:space="0" w:color="C0C0C0"/>
          <w:insideH w:val="single" w:sz="4" w:space="0" w:color="C0C0C0"/>
          <w:right w:val="single" w:sz="4" w:space="0" w:color="C0C0C0"/>
          <w:insideV w:val="single" w:sz="4" w:space="0" w:color="C0C0C0"/>
        </w:tblBorders>
        <w:tblCellMar>
          <w:top w:w="0" w:type="dxa"/>
          <w:left w:w="32" w:type="dxa"/>
          <w:bottom w:w="0" w:type="dxa"/>
          <w:right w:w="57" w:type="dxa"/>
        </w:tblCellMar>
      </w:tblPr>
      <w:tblGrid>
        <w:gridCol w:w="2979"/>
        <w:gridCol w:w="2976"/>
        <w:gridCol w:w="2976"/>
        <w:gridCol w:w="1882"/>
      </w:tblGrid>
      <w:tr>
        <w:trPr>
          <w:trHeight w:val="227" w:hRule="atLeast"/>
          <w:cantSplit w:val="true"/>
        </w:trPr>
        <w:tc>
          <w:tcPr>
            <w:tcW w:w="10813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  <w:lang w:val="gl-ES" w:eastAsia="es-ES"/>
              </w:rPr>
              <w:t>E, NA SÚA REPRESENTACIÓN</w:t>
            </w: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 xml:space="preserve"> (deberá acreditarse a representación fidedigna por calquera medio válido en dereito)</w:t>
            </w:r>
          </w:p>
        </w:tc>
      </w:tr>
      <w:tr>
        <w:trPr>
          <w:trHeight w:val="227" w:hRule="atLeast"/>
          <w:cantSplit w:val="true"/>
        </w:trPr>
        <w:tc>
          <w:tcPr>
            <w:tcW w:w="29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bottom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NOME</w:t>
            </w:r>
          </w:p>
        </w:tc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bottom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PRIMEIRO APELIDO</w:t>
            </w:r>
          </w:p>
        </w:tc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bottom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SEGUNDO APELIDO</w:t>
            </w:r>
          </w:p>
        </w:tc>
        <w:tc>
          <w:tcPr>
            <w:tcW w:w="18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bottom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NIF</w:t>
            </w:r>
          </w:p>
        </w:tc>
      </w:tr>
      <w:tr>
        <w:trPr>
          <w:trHeight w:val="312" w:hRule="atLeast"/>
          <w:cantSplit w:val="true"/>
        </w:trPr>
        <w:tc>
          <w:tcPr>
            <w:tcW w:w="29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18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</w:tr>
    </w:tbl>
    <w:p>
      <w:pPr>
        <w:pStyle w:val="Normal"/>
        <w:spacing w:lineRule="atLeast" w:line="100" w:before="0" w:after="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tbl>
      <w:tblPr>
        <w:jc w:val="left"/>
        <w:tblInd w:w="37" w:type="dxa"/>
        <w:tblBorders>
          <w:top w:val="single" w:sz="4" w:space="0" w:color="C0C0C0"/>
          <w:left w:val="single" w:sz="4" w:space="0" w:color="C0C0C0"/>
          <w:bottom w:val="single" w:sz="4" w:space="0" w:color="C0C0C0"/>
          <w:insideH w:val="single" w:sz="4" w:space="0" w:color="C0C0C0"/>
          <w:right w:val="single" w:sz="4" w:space="0" w:color="C0C0C0"/>
          <w:insideV w:val="single" w:sz="4" w:space="0" w:color="C0C0C0"/>
        </w:tblBorders>
        <w:tblCellMar>
          <w:top w:w="0" w:type="dxa"/>
          <w:left w:w="32" w:type="dxa"/>
          <w:bottom w:w="0" w:type="dxa"/>
          <w:right w:w="57" w:type="dxa"/>
        </w:tblCellMar>
      </w:tblPr>
      <w:tblGrid>
        <w:gridCol w:w="778"/>
        <w:gridCol w:w="570"/>
        <w:gridCol w:w="2252"/>
        <w:gridCol w:w="586"/>
        <w:gridCol w:w="2850"/>
        <w:gridCol w:w="378"/>
        <w:gridCol w:w="566"/>
        <w:gridCol w:w="946"/>
        <w:gridCol w:w="942"/>
        <w:gridCol w:w="946"/>
      </w:tblGrid>
      <w:tr>
        <w:trPr>
          <w:trHeight w:val="227" w:hRule="atLeast"/>
          <w:cantSplit w:val="true"/>
        </w:trPr>
        <w:tc>
          <w:tcPr>
            <w:tcW w:w="10814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  <w:lang w:val="gl-ES" w:eastAsia="es-ES"/>
              </w:rPr>
              <w:t xml:space="preserve">ENDEREZO PARA EFECTOS DE NOTIFICACIÓN </w:t>
            </w: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(non é necesario se coincide co anterior)</w:t>
            </w:r>
          </w:p>
        </w:tc>
      </w:tr>
      <w:tr>
        <w:trPr>
          <w:trHeight w:val="227" w:hRule="atLeast"/>
          <w:cantSplit w:val="false"/>
        </w:trPr>
        <w:tc>
          <w:tcPr>
            <w:tcW w:w="77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TIPO</w:t>
            </w:r>
          </w:p>
        </w:tc>
        <w:tc>
          <w:tcPr>
            <w:tcW w:w="6258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NOME DA VÍA</w:t>
            </w:r>
          </w:p>
        </w:tc>
        <w:tc>
          <w:tcPr>
            <w:tcW w:w="94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NUM</w:t>
            </w:r>
          </w:p>
        </w:tc>
        <w:tc>
          <w:tcPr>
            <w:tcW w:w="9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BLOQ</w:t>
            </w:r>
          </w:p>
        </w:tc>
        <w:tc>
          <w:tcPr>
            <w:tcW w:w="9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ANDAR</w:t>
            </w:r>
          </w:p>
        </w:tc>
        <w:tc>
          <w:tcPr>
            <w:tcW w:w="9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PORTA</w:t>
            </w:r>
          </w:p>
        </w:tc>
      </w:tr>
      <w:tr>
        <w:trPr>
          <w:trHeight w:val="312" w:hRule="atLeast"/>
          <w:cantSplit w:val="true"/>
        </w:trPr>
        <w:tc>
          <w:tcPr>
            <w:tcW w:w="77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6258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94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9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9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9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</w:tr>
      <w:tr>
        <w:trPr>
          <w:trHeight w:val="227" w:hRule="atLeast"/>
          <w:cantSplit w:val="true"/>
        </w:trPr>
        <w:tc>
          <w:tcPr>
            <w:tcW w:w="134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CÓDIGO POSTAL</w:t>
            </w:r>
          </w:p>
        </w:tc>
        <w:tc>
          <w:tcPr>
            <w:tcW w:w="283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PROVINCIA</w:t>
            </w:r>
          </w:p>
        </w:tc>
        <w:tc>
          <w:tcPr>
            <w:tcW w:w="322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CONCELLO</w:t>
            </w:r>
          </w:p>
        </w:tc>
        <w:tc>
          <w:tcPr>
            <w:tcW w:w="3400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LOCALIDADE</w:t>
            </w:r>
          </w:p>
        </w:tc>
      </w:tr>
      <w:tr>
        <w:trPr>
          <w:trHeight w:val="312" w:hRule="atLeast"/>
          <w:cantSplit w:val="true"/>
        </w:trPr>
        <w:tc>
          <w:tcPr>
            <w:tcW w:w="134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283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322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3400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</w:tr>
      <w:tr>
        <w:trPr>
          <w:trHeight w:val="227" w:hRule="atLeast"/>
          <w:cantSplit w:val="true"/>
        </w:trPr>
        <w:tc>
          <w:tcPr>
            <w:tcW w:w="360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TELÉFONO MÓBIL</w:t>
            </w:r>
          </w:p>
        </w:tc>
        <w:tc>
          <w:tcPr>
            <w:tcW w:w="7214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ENDEREZO ELECTRÓNICO</w:t>
            </w:r>
          </w:p>
        </w:tc>
      </w:tr>
      <w:tr>
        <w:trPr>
          <w:trHeight w:val="312" w:hRule="atLeast"/>
          <w:cantSplit w:val="true"/>
        </w:trPr>
        <w:tc>
          <w:tcPr>
            <w:tcW w:w="360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7214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</w:tr>
    </w:tbl>
    <w:p>
      <w:pPr>
        <w:pStyle w:val="Normal"/>
        <w:spacing w:lineRule="atLeast" w:line="100" w:before="0" w:after="0"/>
        <w:rPr>
          <w:rFonts w:cs="Arial" w:ascii="Arial" w:hAnsi="Arial"/>
          <w:sz w:val="18"/>
          <w:szCs w:val="18"/>
          <w:lang w:val="gl-ES"/>
        </w:rPr>
      </w:pPr>
      <w:r>
        <w:rPr>
          <w:rFonts w:cs="Arial" w:ascii="Arial" w:hAnsi="Arial"/>
          <w:sz w:val="18"/>
          <w:szCs w:val="18"/>
          <w:lang w:val="gl-ES"/>
        </w:rPr>
      </w:r>
    </w:p>
    <w:tbl>
      <w:tblPr>
        <w:jc w:val="left"/>
        <w:tblInd w:w="37" w:type="dxa"/>
        <w:tblBorders>
          <w:top w:val="single" w:sz="4" w:space="0" w:color="C0C0C0"/>
          <w:left w:val="single" w:sz="4" w:space="0" w:color="C0C0C0"/>
          <w:bottom w:val="single" w:sz="4" w:space="0" w:color="D9D9D9"/>
          <w:insideH w:val="single" w:sz="4" w:space="0" w:color="D9D9D9"/>
          <w:right w:val="single" w:sz="4" w:space="0" w:color="C0C0C0"/>
          <w:insideV w:val="single" w:sz="4" w:space="0" w:color="C0C0C0"/>
        </w:tblBorders>
        <w:tblCellMar>
          <w:top w:w="0" w:type="dxa"/>
          <w:left w:w="32" w:type="dxa"/>
          <w:bottom w:w="0" w:type="dxa"/>
          <w:right w:w="57" w:type="dxa"/>
        </w:tblCellMar>
      </w:tblPr>
      <w:tblGrid>
        <w:gridCol w:w="10819"/>
      </w:tblGrid>
      <w:tr>
        <w:trPr>
          <w:trHeight w:val="278" w:hRule="atLeast"/>
          <w:cantSplit w:val="true"/>
        </w:trPr>
        <w:tc>
          <w:tcPr>
            <w:tcW w:w="10819" w:type="dxa"/>
            <w:tcBorders>
              <w:top w:val="single" w:sz="4" w:space="0" w:color="C0C0C0"/>
              <w:left w:val="single" w:sz="4" w:space="0" w:color="C0C0C0"/>
              <w:bottom w:val="single" w:sz="4" w:space="0" w:color="D9D9D9"/>
              <w:insideH w:val="single" w:sz="4" w:space="0" w:color="D9D9D9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32" w:type="dxa"/>
            </w:tcMar>
            <w:vAlign w:val="bottom"/>
          </w:tcPr>
          <w:p>
            <w:pPr>
              <w:pStyle w:val="Normal"/>
              <w:spacing w:lineRule="auto" w:line="240" w:before="0" w:after="120"/>
              <w:rPr>
                <w:rFonts w:eastAsia="Trebuchet MS" w:cs="Arial" w:ascii="Arial" w:hAnsi="Arial"/>
                <w:b/>
                <w:bCs/>
                <w:sz w:val="18"/>
                <w:szCs w:val="18"/>
                <w:lang w:val="gl-ES"/>
              </w:rPr>
            </w:pPr>
            <w:r>
              <w:rPr>
                <w:rFonts w:eastAsia="Trebuchet MS" w:cs="Arial" w:ascii="Arial" w:hAnsi="Arial"/>
                <w:b/>
                <w:bCs/>
                <w:sz w:val="18"/>
                <w:szCs w:val="18"/>
                <w:lang w:val="gl-ES"/>
              </w:rPr>
              <w:t>DOCUMENTACIÓN QUE SE PRESENTA:</w:t>
            </w:r>
          </w:p>
        </w:tc>
      </w:tr>
      <w:tr>
        <w:trPr>
          <w:trHeight w:val="2092" w:hRule="atLeast"/>
          <w:cantSplit w:val="true"/>
        </w:trPr>
        <w:tc>
          <w:tcPr>
            <w:tcW w:w="10819" w:type="dxa"/>
            <w:tcBorders>
              <w:top w:val="single" w:sz="4" w:space="0" w:color="D9D9D9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bottom"/>
          </w:tcPr>
          <w:p>
            <w:pPr>
              <w:pStyle w:val="Normal"/>
              <w:spacing w:before="0" w:after="120"/>
              <w:jc w:val="both"/>
              <w:rPr>
                <w:rFonts w:eastAsia="Trebuchet MS" w:cs="Arial" w:ascii="Arial" w:hAnsi="Arial"/>
                <w:sz w:val="18"/>
                <w:szCs w:val="18"/>
                <w:u w:val="single"/>
                <w:lang w:val="gl-ES"/>
              </w:rPr>
            </w:pPr>
            <w:r>
              <w:rPr>
                <w:rFonts w:eastAsia="Trebuchet MS" w:cs="Arial" w:ascii="Arial" w:hAnsi="Arial"/>
                <w:b/>
                <w:sz w:val="20"/>
                <w:szCs w:val="20"/>
                <w:lang w:val="gl-ES"/>
              </w:rPr>
              <w:t>□</w:t>
            </w:r>
            <w:r>
              <w:rPr>
                <w:rFonts w:eastAsia="Trebuchet MS" w:cs="Arial" w:ascii="Arial" w:hAnsi="Arial"/>
                <w:sz w:val="18"/>
                <w:szCs w:val="18"/>
                <w:lang w:val="gl-ES"/>
              </w:rPr>
              <w:t xml:space="preserve"> </w:t>
            </w:r>
            <w:r>
              <w:rPr>
                <w:rFonts w:eastAsia="Trebuchet MS" w:cs="Arial" w:ascii="Arial" w:hAnsi="Arial"/>
                <w:sz w:val="18"/>
                <w:szCs w:val="18"/>
                <w:lang w:val="gl-ES"/>
              </w:rPr>
              <w:t xml:space="preserve">Copia autorizada da escritura pública de data ______/______/______con  núm. de protocolo __________outorgada ante o Notario  (nome e apelidos) </w:t>
            </w:r>
            <w:r>
              <w:rPr>
                <w:rFonts w:eastAsia="Trebuchet MS" w:cs="Arial" w:ascii="Arial" w:hAnsi="Arial"/>
                <w:sz w:val="18"/>
                <w:szCs w:val="18"/>
                <w:u w:val="single"/>
                <w:lang w:val="gl-ES"/>
              </w:rPr>
              <w:t xml:space="preserve">                                                                          </w:t>
            </w:r>
            <w:r>
              <w:rPr>
                <w:rFonts w:eastAsia="Trebuchet MS" w:cs="Arial" w:ascii="Arial" w:hAnsi="Arial"/>
                <w:sz w:val="18"/>
                <w:szCs w:val="18"/>
                <w:lang w:val="gl-ES"/>
              </w:rPr>
              <w:t xml:space="preserve">con residencia  en (concello) </w:t>
            </w:r>
            <w:r>
              <w:rPr>
                <w:rFonts w:eastAsia="Trebuchet MS" w:cs="Arial" w:ascii="Arial" w:hAnsi="Arial"/>
                <w:sz w:val="18"/>
                <w:szCs w:val="18"/>
                <w:u w:val="single"/>
                <w:lang w:val="gl-ES"/>
              </w:rPr>
              <w:t xml:space="preserve">                                           </w:t>
            </w:r>
          </w:p>
          <w:p>
            <w:pPr>
              <w:pStyle w:val="Normal"/>
              <w:spacing w:before="0" w:after="120"/>
              <w:jc w:val="both"/>
              <w:rPr>
                <w:rFonts w:eastAsia="Trebuchet MS" w:cs="Arial" w:ascii="Arial" w:hAnsi="Arial"/>
                <w:sz w:val="18"/>
                <w:szCs w:val="18"/>
                <w:lang w:val="gl-ES"/>
              </w:rPr>
            </w:pPr>
            <w:r>
              <w:rPr>
                <w:rFonts w:eastAsia="Trebuchet MS" w:cs="Arial" w:ascii="Arial" w:hAnsi="Arial"/>
                <w:b/>
                <w:sz w:val="20"/>
                <w:szCs w:val="20"/>
                <w:lang w:val="gl-ES"/>
              </w:rPr>
              <w:t>□</w:t>
            </w:r>
            <w:r>
              <w:rPr>
                <w:rFonts w:eastAsia="Trebuchet MS" w:cs="Arial" w:ascii="Arial" w:hAnsi="Arial"/>
                <w:sz w:val="18"/>
                <w:szCs w:val="18"/>
                <w:lang w:val="gl-ES"/>
              </w:rPr>
              <w:t xml:space="preserve"> </w:t>
            </w:r>
            <w:r>
              <w:rPr>
                <w:rFonts w:eastAsia="Trebuchet MS" w:cs="Arial" w:ascii="Arial" w:hAnsi="Arial"/>
                <w:sz w:val="18"/>
                <w:szCs w:val="18"/>
                <w:lang w:val="gl-ES"/>
              </w:rPr>
              <w:t>Copia simple da escritura pública .</w:t>
            </w:r>
          </w:p>
          <w:p>
            <w:pPr>
              <w:pStyle w:val="Normal"/>
              <w:spacing w:lineRule="auto" w:line="240" w:before="0" w:after="120"/>
              <w:jc w:val="both"/>
              <w:rPr>
                <w:rFonts w:eastAsia="Trebuchet MS" w:cs="Arial" w:ascii="Arial" w:hAnsi="Arial"/>
                <w:sz w:val="18"/>
                <w:szCs w:val="18"/>
                <w:lang w:val="gl-ES"/>
              </w:rPr>
            </w:pPr>
            <w:r>
              <w:rPr>
                <w:rFonts w:eastAsia="Trebuchet MS" w:cs="Arial" w:ascii="Arial" w:hAnsi="Arial"/>
                <w:b/>
                <w:sz w:val="20"/>
                <w:szCs w:val="20"/>
                <w:lang w:val="gl-ES"/>
              </w:rPr>
              <w:t>□</w:t>
            </w:r>
            <w:r>
              <w:rPr>
                <w:rFonts w:eastAsia="Trebuchet MS" w:cs="Arial" w:ascii="Arial" w:hAnsi="Arial"/>
                <w:sz w:val="18"/>
                <w:szCs w:val="18"/>
                <w:lang w:val="gl-ES"/>
              </w:rPr>
              <w:t xml:space="preserve"> </w:t>
            </w:r>
            <w:r>
              <w:rPr>
                <w:rFonts w:eastAsia="Trebuchet MS" w:cs="Arial" w:ascii="Arial" w:hAnsi="Arial"/>
                <w:sz w:val="18"/>
                <w:szCs w:val="18"/>
                <w:lang w:val="gl-ES"/>
              </w:rPr>
              <w:t xml:space="preserve">Xustificante de presentación do imposto de transmisións patrimoniais e actos xurídicos documentados. </w:t>
            </w:r>
          </w:p>
          <w:p>
            <w:pPr>
              <w:pStyle w:val="Normal"/>
              <w:spacing w:lineRule="auto" w:line="240" w:before="0" w:after="120"/>
              <w:jc w:val="both"/>
              <w:rPr>
                <w:rFonts w:eastAsia="Trebuchet MS" w:cs="Arial" w:ascii="Arial" w:hAnsi="Arial"/>
                <w:sz w:val="18"/>
                <w:szCs w:val="18"/>
                <w:lang w:val="gl-ES"/>
              </w:rPr>
            </w:pPr>
            <w:r>
              <w:rPr>
                <w:rFonts w:eastAsia="Trebuchet MS" w:cs="Arial" w:ascii="Arial" w:hAnsi="Arial"/>
                <w:b/>
                <w:sz w:val="20"/>
                <w:szCs w:val="20"/>
                <w:lang w:val="gl-ES"/>
              </w:rPr>
              <w:t>□</w:t>
            </w:r>
            <w:r>
              <w:rPr>
                <w:rFonts w:eastAsia="Trebuchet MS" w:cs="Arial" w:ascii="Arial" w:hAnsi="Arial"/>
                <w:sz w:val="18"/>
                <w:szCs w:val="18"/>
                <w:lang w:val="gl-ES"/>
              </w:rPr>
              <w:t xml:space="preserve"> </w:t>
            </w:r>
            <w:r>
              <w:rPr>
                <w:rFonts w:eastAsia="Trebuchet MS" w:cs="Arial" w:ascii="Arial" w:hAnsi="Arial"/>
                <w:sz w:val="18"/>
                <w:szCs w:val="18"/>
                <w:lang w:val="gl-ES"/>
              </w:rPr>
              <w:t>Xustificante do pagamento das taxas por servizos administrativos.</w:t>
            </w:r>
          </w:p>
          <w:p>
            <w:pPr>
              <w:pStyle w:val="Normal"/>
              <w:spacing w:lineRule="auto" w:line="240" w:before="0" w:after="120"/>
              <w:jc w:val="both"/>
              <w:rPr>
                <w:rFonts w:eastAsia="Trebuchet MS" w:cs="Arial" w:ascii="Arial" w:hAnsi="Arial"/>
                <w:sz w:val="18"/>
                <w:szCs w:val="18"/>
                <w:lang w:val="gl-ES"/>
              </w:rPr>
            </w:pPr>
            <w:r>
              <w:rPr>
                <w:rFonts w:eastAsia="Trebuchet MS" w:cs="Arial" w:ascii="Arial" w:hAnsi="Arial"/>
                <w:b/>
                <w:sz w:val="20"/>
                <w:szCs w:val="20"/>
                <w:lang w:val="gl-ES"/>
              </w:rPr>
              <w:t>□</w:t>
            </w:r>
            <w:r>
              <w:rPr>
                <w:rFonts w:eastAsia="Trebuchet MS" w:cs="Arial" w:ascii="Arial" w:hAnsi="Arial"/>
                <w:sz w:val="20"/>
                <w:szCs w:val="20"/>
                <w:lang w:val="gl-ES"/>
              </w:rPr>
              <w:t xml:space="preserve"> </w:t>
            </w:r>
            <w:r>
              <w:rPr>
                <w:rFonts w:eastAsia="Trebuchet MS" w:cs="Arial" w:ascii="Arial" w:hAnsi="Arial"/>
                <w:sz w:val="18"/>
                <w:szCs w:val="18"/>
                <w:lang w:val="gl-ES"/>
              </w:rPr>
              <w:t>Outros.</w:t>
            </w:r>
          </w:p>
        </w:tc>
      </w:tr>
    </w:tbl>
    <w:p>
      <w:pPr>
        <w:pStyle w:val="Normal"/>
        <w:spacing w:lineRule="atLeast" w:line="100" w:before="0" w:after="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p>
      <w:pPr>
        <w:pStyle w:val="Normal"/>
        <w:spacing w:lineRule="atLeast" w:line="100" w:before="0" w:after="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p>
      <w:pPr>
        <w:pStyle w:val="Normal"/>
        <w:spacing w:lineRule="atLeast" w:line="100" w:before="0" w:after="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p>
      <w:pPr>
        <w:pStyle w:val="Normal"/>
        <w:spacing w:lineRule="atLeast" w:line="100" w:before="0" w:after="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p>
      <w:pPr>
        <w:pStyle w:val="Normal"/>
        <w:spacing w:lineRule="atLeast" w:line="100" w:before="0" w:after="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p>
      <w:pPr>
        <w:pStyle w:val="Normal"/>
        <w:spacing w:lineRule="atLeast" w:line="100" w:before="0" w:after="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p>
      <w:pPr>
        <w:pStyle w:val="Normal"/>
        <w:spacing w:lineRule="atLeast" w:line="100" w:before="0" w:after="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p>
      <w:pPr>
        <w:pStyle w:val="Normal"/>
        <w:spacing w:lineRule="atLeast" w:line="100" w:before="0" w:after="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p>
      <w:pPr>
        <w:pStyle w:val="Normal"/>
        <w:spacing w:lineRule="atLeast" w:line="100" w:before="0" w:after="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p>
      <w:pPr>
        <w:pStyle w:val="Normal"/>
        <w:spacing w:lineRule="atLeast" w:line="100" w:before="0" w:after="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p>
      <w:pPr>
        <w:pStyle w:val="Normal"/>
        <w:spacing w:lineRule="atLeast" w:line="100" w:before="0" w:after="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p>
      <w:pPr>
        <w:pStyle w:val="Normal"/>
        <w:spacing w:lineRule="atLeast" w:line="100" w:before="0" w:after="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p>
      <w:pPr>
        <w:pStyle w:val="Normal"/>
        <w:spacing w:lineRule="atLeast" w:line="100" w:before="0" w:after="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p>
      <w:pPr>
        <w:pStyle w:val="Normal"/>
        <w:spacing w:lineRule="atLeast" w:line="100" w:before="0" w:after="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p>
      <w:pPr>
        <w:pStyle w:val="Normal"/>
        <w:spacing w:lineRule="atLeast" w:line="100" w:before="0" w:after="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p>
      <w:pPr>
        <w:pStyle w:val="Normal"/>
        <w:spacing w:lineRule="atLeast" w:line="100" w:before="0" w:after="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p>
      <w:pPr>
        <w:pStyle w:val="Normal"/>
        <w:spacing w:lineRule="atLeast" w:line="100" w:before="0" w:after="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tbl>
      <w:tblPr>
        <w:jc w:val="left"/>
        <w:tblInd w:w="38" w:type="dxa"/>
        <w:tblBorders>
          <w:top w:val="single" w:sz="8" w:space="0" w:color="C0C0C0"/>
          <w:left w:val="single" w:sz="8" w:space="0" w:color="C0C0C0"/>
          <w:bottom w:val="single" w:sz="8" w:space="0" w:color="C0C0C0"/>
          <w:insideH w:val="single" w:sz="8" w:space="0" w:color="C0C0C0"/>
          <w:right w:val="single" w:sz="8" w:space="0" w:color="C0C0C0"/>
          <w:insideV w:val="single" w:sz="8" w:space="0" w:color="C0C0C0"/>
        </w:tblBorders>
        <w:tblCellMar>
          <w:top w:w="0" w:type="dxa"/>
          <w:left w:w="17" w:type="dxa"/>
          <w:bottom w:w="0" w:type="dxa"/>
          <w:right w:w="57" w:type="dxa"/>
        </w:tblCellMar>
      </w:tblPr>
      <w:tblGrid>
        <w:gridCol w:w="3099"/>
        <w:gridCol w:w="7673"/>
      </w:tblGrid>
      <w:tr>
        <w:trPr>
          <w:trHeight w:val="149" w:hRule="atLeast"/>
          <w:cantSplit w:val="false"/>
        </w:trPr>
        <w:tc>
          <w:tcPr>
            <w:tcW w:w="10772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D9D9D9" w:val="clear"/>
            <w:tcMar>
              <w:left w:w="17" w:type="dxa"/>
            </w:tcMar>
            <w:vAlign w:val="center"/>
          </w:tcPr>
          <w:p>
            <w:pPr>
              <w:pStyle w:val="Normal"/>
              <w:spacing w:lineRule="atLeast" w:line="149" w:before="0" w:after="0"/>
              <w:jc w:val="both"/>
              <w:rPr>
                <w:rFonts w:cs="Arial" w:ascii="Arial" w:hAnsi="Arial"/>
                <w:b/>
                <w:bCs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</w:rPr>
              <w:t>INFORMACIÓN BÁSICA SOBRE PROTECCIÓN DE DATOS PERSOAIS</w:t>
            </w:r>
          </w:p>
        </w:tc>
      </w:tr>
      <w:tr>
        <w:trPr>
          <w:cantSplit w:val="false"/>
        </w:trPr>
        <w:tc>
          <w:tcPr>
            <w:tcW w:w="3099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FFFFFF" w:val="clear"/>
            <w:tcMar>
              <w:left w:w="17" w:type="dxa"/>
              <w:right w:w="0" w:type="dxa"/>
            </w:tcMar>
            <w:vAlign w:val="center"/>
          </w:tcPr>
          <w:p>
            <w:pPr>
              <w:pStyle w:val="Normal"/>
              <w:spacing w:before="0" w:after="0"/>
              <w:ind w:left="632" w:right="0" w:hanging="632"/>
              <w:jc w:val="both"/>
              <w:rPr>
                <w:rFonts w:cs="Arial" w:ascii="Arial" w:hAnsi="Arial"/>
                <w:sz w:val="18"/>
                <w:szCs w:val="18"/>
                <w:lang w:val="gl-ES"/>
              </w:rPr>
            </w:pPr>
            <w:r>
              <w:rPr>
                <w:rFonts w:cs="Arial" w:ascii="Arial" w:hAnsi="Arial"/>
                <w:sz w:val="18"/>
                <w:szCs w:val="18"/>
                <w:lang w:val="gl-ES"/>
              </w:rPr>
              <w:t>Responsable do tratamento</w:t>
            </w:r>
          </w:p>
        </w:tc>
        <w:tc>
          <w:tcPr>
            <w:tcW w:w="767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FFFFFF" w:val="clear"/>
            <w:tcMar>
              <w:left w:w="17" w:type="dxa"/>
            </w:tcMar>
            <w:vAlign w:val="center"/>
          </w:tcPr>
          <w:p>
            <w:pPr>
              <w:pStyle w:val="Normal"/>
              <w:spacing w:before="0" w:after="0"/>
              <w:jc w:val="both"/>
              <w:rPr>
                <w:rFonts w:cs="Arial" w:ascii="Arial" w:hAnsi="Arial"/>
                <w:sz w:val="18"/>
                <w:szCs w:val="18"/>
                <w:lang w:val="gl-ES"/>
              </w:rPr>
            </w:pPr>
            <w:r>
              <w:rPr>
                <w:rFonts w:cs="Arial" w:ascii="Arial" w:hAnsi="Arial"/>
                <w:sz w:val="18"/>
                <w:szCs w:val="18"/>
                <w:lang w:val="gl-ES"/>
              </w:rPr>
              <w:t>Xunta de Galicia. Consellería ou entidade á que se dirixe esta solicitude, escrito ou comunicación.</w:t>
            </w:r>
          </w:p>
        </w:tc>
      </w:tr>
      <w:tr>
        <w:trPr>
          <w:cantSplit w:val="false"/>
        </w:trPr>
        <w:tc>
          <w:tcPr>
            <w:tcW w:w="3099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FFFFFF" w:val="clear"/>
            <w:tcMar>
              <w:left w:w="17" w:type="dxa"/>
              <w:right w:w="0" w:type="dxa"/>
            </w:tcMar>
            <w:vAlign w:val="center"/>
          </w:tcPr>
          <w:p>
            <w:pPr>
              <w:pStyle w:val="Western1"/>
              <w:spacing w:before="0" w:after="0"/>
              <w:jc w:val="both"/>
              <w:rPr>
                <w:color w:val="00000A"/>
                <w:sz w:val="18"/>
                <w:szCs w:val="18"/>
                <w:lang w:val="gl-ES"/>
              </w:rPr>
            </w:pPr>
            <w:r>
              <w:rPr>
                <w:color w:val="00000A"/>
                <w:sz w:val="18"/>
                <w:szCs w:val="18"/>
                <w:lang w:val="gl-ES"/>
              </w:rPr>
              <w:t>Finalidades do tratamento</w:t>
            </w:r>
          </w:p>
        </w:tc>
        <w:tc>
          <w:tcPr>
            <w:tcW w:w="767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FFFFFF" w:val="clear"/>
            <w:tcMar>
              <w:left w:w="17" w:type="dxa"/>
            </w:tcMar>
            <w:vAlign w:val="center"/>
          </w:tcPr>
          <w:p>
            <w:pPr>
              <w:pStyle w:val="Normal"/>
              <w:spacing w:before="0" w:after="0"/>
              <w:jc w:val="both"/>
              <w:rPr>
                <w:rFonts w:cs="Arial" w:ascii="Arial" w:hAnsi="Arial"/>
                <w:sz w:val="18"/>
                <w:szCs w:val="18"/>
                <w:lang w:val="gl-ES"/>
              </w:rPr>
            </w:pPr>
            <w:r>
              <w:rPr>
                <w:rFonts w:cs="Arial" w:ascii="Arial" w:hAnsi="Arial"/>
                <w:sz w:val="18"/>
                <w:szCs w:val="18"/>
                <w:lang w:val="gl-ES"/>
              </w:rPr>
              <w:t>A tramitación administrativa que se derive da xestión deste formulario e a actualización da información e contidos da Carpeta cidadá.</w:t>
            </w:r>
          </w:p>
        </w:tc>
      </w:tr>
      <w:tr>
        <w:trPr>
          <w:cantSplit w:val="false"/>
        </w:trPr>
        <w:tc>
          <w:tcPr>
            <w:tcW w:w="3099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FFFFFF" w:val="clear"/>
            <w:tcMar>
              <w:left w:w="17" w:type="dxa"/>
              <w:right w:w="0" w:type="dxa"/>
            </w:tcMar>
            <w:vAlign w:val="center"/>
          </w:tcPr>
          <w:p>
            <w:pPr>
              <w:pStyle w:val="Normal"/>
              <w:spacing w:before="0" w:after="0"/>
              <w:jc w:val="both"/>
              <w:rPr>
                <w:rFonts w:cs="Arial" w:ascii="Arial" w:hAnsi="Arial"/>
                <w:sz w:val="18"/>
                <w:szCs w:val="18"/>
                <w:lang w:val="gl-ES"/>
              </w:rPr>
            </w:pPr>
            <w:r>
              <w:rPr>
                <w:rFonts w:cs="Arial" w:ascii="Arial" w:hAnsi="Arial"/>
                <w:sz w:val="18"/>
                <w:szCs w:val="18"/>
                <w:lang w:val="gl-ES"/>
              </w:rPr>
              <w:t>Lexitimación para o tratamento</w:t>
            </w:r>
          </w:p>
        </w:tc>
        <w:tc>
          <w:tcPr>
            <w:tcW w:w="767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FFFFFF" w:val="clear"/>
            <w:tcMar>
              <w:left w:w="17" w:type="dxa"/>
            </w:tcMar>
            <w:vAlign w:val="center"/>
          </w:tcPr>
          <w:p>
            <w:pPr>
              <w:pStyle w:val="Normal"/>
              <w:spacing w:before="0" w:after="0"/>
              <w:jc w:val="both"/>
              <w:rPr>
                <w:rFonts w:cs="Arial" w:ascii="Arial" w:hAnsi="Arial"/>
                <w:sz w:val="18"/>
                <w:szCs w:val="18"/>
                <w:lang w:val="gl-ES"/>
              </w:rPr>
            </w:pPr>
            <w:r>
              <w:rPr>
                <w:rFonts w:cs="Arial" w:ascii="Arial" w:hAnsi="Arial"/>
                <w:sz w:val="18"/>
                <w:szCs w:val="18"/>
                <w:lang w:val="gl-ES"/>
              </w:rPr>
              <w:t xml:space="preserve">O cumprimento dunha tarefa en interese público ou o exercicio de poderes públicos segundo a normativa recollida no formulario, na páxina </w:t>
            </w:r>
            <w:hyperlink r:id="rId6">
              <w:r>
                <w:rPr>
                  <w:rStyle w:val="Ligazndainternet"/>
                  <w:rFonts w:cs="Arial" w:ascii="Arial" w:hAnsi="Arial"/>
                  <w:color w:val="00000A"/>
                  <w:sz w:val="18"/>
                  <w:szCs w:val="18"/>
                  <w:lang w:val="gl-ES"/>
                </w:rPr>
                <w:t>https://www.xunta.gal/informacion-xeral-proteccion-datos</w:t>
              </w:r>
            </w:hyperlink>
            <w:r>
              <w:rPr>
                <w:rFonts w:cs="Arial" w:ascii="Arial" w:hAnsi="Arial"/>
                <w:sz w:val="18"/>
                <w:szCs w:val="18"/>
                <w:lang w:val="gl-ES"/>
              </w:rPr>
              <w:t xml:space="preserve"> e na ficha do procedemento na Guía de Procedementos e Servizos. Consentimento das persoas interesadas, cando corresponda.</w:t>
            </w:r>
          </w:p>
        </w:tc>
      </w:tr>
      <w:tr>
        <w:trPr>
          <w:cantSplit w:val="false"/>
        </w:trPr>
        <w:tc>
          <w:tcPr>
            <w:tcW w:w="3099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FFFFFF" w:val="clear"/>
            <w:tcMar>
              <w:left w:w="17" w:type="dxa"/>
              <w:right w:w="0" w:type="dxa"/>
            </w:tcMar>
            <w:vAlign w:val="center"/>
          </w:tcPr>
          <w:p>
            <w:pPr>
              <w:pStyle w:val="Normal"/>
              <w:spacing w:before="0" w:after="0"/>
              <w:jc w:val="both"/>
              <w:rPr>
                <w:rFonts w:cs="Arial" w:ascii="Arial" w:hAnsi="Arial"/>
                <w:sz w:val="18"/>
                <w:szCs w:val="18"/>
                <w:lang w:val="gl-ES"/>
              </w:rPr>
            </w:pPr>
            <w:r>
              <w:rPr>
                <w:rFonts w:cs="Arial" w:ascii="Arial" w:hAnsi="Arial"/>
                <w:sz w:val="18"/>
                <w:szCs w:val="18"/>
                <w:lang w:val="gl-ES"/>
              </w:rPr>
              <w:t>Destinatarios dos datos</w:t>
            </w:r>
          </w:p>
        </w:tc>
        <w:tc>
          <w:tcPr>
            <w:tcW w:w="767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FFFFFF" w:val="clear"/>
            <w:tcMar>
              <w:left w:w="17" w:type="dxa"/>
            </w:tcMar>
            <w:vAlign w:val="center"/>
          </w:tcPr>
          <w:p>
            <w:pPr>
              <w:sectPr>
                <w:headerReference w:type="default" r:id="rId7"/>
                <w:headerReference w:type="first" r:id="rId8"/>
                <w:footerReference w:type="default" r:id="rId9"/>
                <w:footerReference w:type="first" r:id="rId10"/>
                <w:type w:val="nextPage"/>
                <w:pgSz w:w="11906" w:h="16838"/>
                <w:pgMar w:left="567" w:right="567" w:header="284" w:top="1985" w:footer="0" w:bottom="57" w:gutter="0"/>
                <w:pgNumType w:fmt="decimal"/>
                <w:formProt w:val="false"/>
                <w:titlePg/>
                <w:textDirection w:val="lrTb"/>
                <w:docGrid w:type="default" w:linePitch="360" w:charSpace="4294965247"/>
              </w:sectPr>
              <w:pStyle w:val="Normal"/>
              <w:spacing w:lineRule="auto" w:line="240" w:before="0" w:after="0"/>
              <w:jc w:val="both"/>
              <w:rPr>
                <w:rFonts w:cs="Arial" w:ascii="Arial" w:hAnsi="Arial"/>
                <w:color w:val="00000A"/>
                <w:sz w:val="18"/>
                <w:szCs w:val="18"/>
                <w:lang w:val="gl-ES"/>
              </w:rPr>
            </w:pPr>
            <w:r>
              <w:rPr>
                <w:rFonts w:cs="Arial" w:ascii="Arial" w:hAnsi="Arial"/>
                <w:color w:val="00000A"/>
                <w:sz w:val="18"/>
                <w:szCs w:val="18"/>
                <w:lang w:val="gl-ES"/>
              </w:rPr>
              <w:t xml:space="preserve">Os datos persoais serán comunicados ás administracións públicas estatais, autonómicas e locais no exercicio das súas competencias, cando sexa necesario para a tramitación e resolución deste procedemento. </w:t>
            </w:r>
          </w:p>
          <w:p>
            <w:pPr>
              <w:pStyle w:val="Normal"/>
              <w:spacing w:before="0" w:after="0"/>
              <w:jc w:val="both"/>
              <w:rPr>
                <w:rFonts w:cs="Arial" w:ascii="Arial" w:hAnsi="Arial"/>
                <w:color w:val="00000A"/>
                <w:sz w:val="18"/>
                <w:szCs w:val="18"/>
                <w:lang w:val="gl-ES"/>
              </w:rPr>
            </w:pPr>
            <w:r>
              <w:rPr>
                <w:rFonts w:cs="Arial" w:ascii="Arial" w:hAnsi="Arial"/>
                <w:color w:val="00000A"/>
                <w:sz w:val="18"/>
                <w:szCs w:val="18"/>
                <w:lang w:val="gl-ES"/>
              </w:rPr>
              <w:t>Determinados datos serán accesibles ao público nos termos da normativa reguladora do Rexistro de Cooperativas de Galicia (Decreto 430/2001, do 18 de decembro polo que se aproba o Regulamento do Rexistro de Cooperativas de Galicia).</w:t>
            </w:r>
          </w:p>
        </w:tc>
      </w:tr>
      <w:tr>
        <w:trPr>
          <w:cantSplit w:val="false"/>
        </w:trPr>
        <w:tc>
          <w:tcPr>
            <w:tcW w:w="3099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FFFFFF" w:val="clear"/>
            <w:tcMar>
              <w:left w:w="17" w:type="dxa"/>
              <w:right w:w="0" w:type="dxa"/>
            </w:tcMar>
            <w:vAlign w:val="center"/>
          </w:tcPr>
          <w:p>
            <w:pPr>
              <w:pStyle w:val="Normal"/>
              <w:spacing w:before="0" w:after="0"/>
              <w:jc w:val="both"/>
              <w:rPr>
                <w:rFonts w:cs="Arial" w:ascii="Arial" w:hAnsi="Arial"/>
                <w:sz w:val="18"/>
                <w:szCs w:val="18"/>
                <w:lang w:val="gl-ES"/>
              </w:rPr>
            </w:pPr>
            <w:r>
              <w:rPr>
                <w:rFonts w:cs="Arial" w:ascii="Arial" w:hAnsi="Arial"/>
                <w:sz w:val="18"/>
                <w:szCs w:val="18"/>
                <w:lang w:val="gl-ES"/>
              </w:rPr>
              <w:t>Exercicio de dereitos</w:t>
            </w:r>
          </w:p>
        </w:tc>
        <w:tc>
          <w:tcPr>
            <w:tcW w:w="767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FFFFFF" w:val="clear"/>
            <w:tcMar>
              <w:left w:w="17" w:type="dxa"/>
            </w:tcMar>
            <w:vAlign w:val="center"/>
          </w:tcPr>
          <w:p>
            <w:pPr>
              <w:pStyle w:val="Normal"/>
              <w:spacing w:before="0" w:after="0"/>
              <w:jc w:val="both"/>
              <w:rPr>
                <w:rFonts w:cs="Arial" w:ascii="Arial" w:hAnsi="Arial"/>
                <w:sz w:val="18"/>
                <w:szCs w:val="18"/>
                <w:lang w:val="gl-ES"/>
              </w:rPr>
            </w:pPr>
            <w:r>
              <w:rPr>
                <w:rFonts w:cs="Arial" w:ascii="Arial" w:hAnsi="Arial"/>
                <w:sz w:val="18"/>
                <w:szCs w:val="18"/>
                <w:lang w:val="gl-ES"/>
              </w:rPr>
              <w:t>As persoas interesadas poderán acceder, rectificar e suprimir os seus datos, así como exercitar outros dereitos a través da sede electrónica da Xunta de Galicia ou nos lugares e rexistros establecidos na normativa reguladora do procedemento administrativo común.</w:t>
            </w:r>
          </w:p>
        </w:tc>
      </w:tr>
      <w:tr>
        <w:trPr>
          <w:cantSplit w:val="false"/>
        </w:trPr>
        <w:tc>
          <w:tcPr>
            <w:tcW w:w="3099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FFFFFF" w:val="clear"/>
            <w:tcMar>
              <w:left w:w="17" w:type="dxa"/>
              <w:right w:w="0" w:type="dxa"/>
            </w:tcMar>
            <w:vAlign w:val="center"/>
          </w:tcPr>
          <w:p>
            <w:pPr>
              <w:pStyle w:val="Normal"/>
              <w:spacing w:before="0" w:after="0"/>
              <w:jc w:val="both"/>
              <w:rPr>
                <w:rFonts w:cs="Arial" w:ascii="Arial" w:hAnsi="Arial"/>
                <w:sz w:val="18"/>
                <w:szCs w:val="18"/>
                <w:lang w:val="gl-ES"/>
              </w:rPr>
            </w:pPr>
            <w:r>
              <w:rPr>
                <w:rFonts w:cs="Arial" w:ascii="Arial" w:hAnsi="Arial"/>
                <w:sz w:val="18"/>
                <w:szCs w:val="18"/>
                <w:lang w:val="gl-ES"/>
              </w:rPr>
              <w:t>Contacto delegado de protección de datos e mais información</w:t>
            </w:r>
          </w:p>
        </w:tc>
        <w:tc>
          <w:tcPr>
            <w:tcW w:w="767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FFFFFF" w:val="clear"/>
            <w:tcMar>
              <w:left w:w="17" w:type="dxa"/>
            </w:tcMar>
            <w:vAlign w:val="center"/>
          </w:tcPr>
          <w:p>
            <w:pPr>
              <w:pStyle w:val="Normal"/>
              <w:spacing w:before="0" w:after="0"/>
              <w:jc w:val="both"/>
              <w:rPr>
                <w:rStyle w:val="Ligazndainternet"/>
                <w:rFonts w:cs="Arial" w:ascii="Arial" w:hAnsi="Arial"/>
                <w:color w:val="00000A"/>
                <w:sz w:val="18"/>
                <w:szCs w:val="18"/>
                <w:lang w:val="gl-ES"/>
              </w:rPr>
            </w:pPr>
            <w:hyperlink r:id="rId11">
              <w:r>
                <w:rPr>
                  <w:rStyle w:val="Ligazndainternet"/>
                  <w:rFonts w:cs="Arial" w:ascii="Arial" w:hAnsi="Arial"/>
                  <w:color w:val="00000A"/>
                  <w:sz w:val="18"/>
                  <w:szCs w:val="18"/>
                  <w:lang w:val="gl-ES"/>
                </w:rPr>
                <w:t>https://www.xunta.gal/proteccion-datos-persoais</w:t>
              </w:r>
            </w:hyperlink>
            <w:r>
              <w:rPr>
                <w:rStyle w:val="Ligazndainternet"/>
                <w:rFonts w:cs="Arial" w:ascii="Arial" w:hAnsi="Arial"/>
                <w:color w:val="00000A"/>
                <w:sz w:val="18"/>
                <w:szCs w:val="18"/>
                <w:lang w:val="gl-ES"/>
              </w:rPr>
              <w:t>.</w:t>
            </w:r>
          </w:p>
        </w:tc>
      </w:tr>
      <w:tr>
        <w:trPr>
          <w:trHeight w:val="380" w:hRule="atLeast"/>
          <w:cantSplit w:val="false"/>
        </w:trPr>
        <w:tc>
          <w:tcPr>
            <w:tcW w:w="10772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FFFFFF" w:val="clear"/>
            <w:tcMar>
              <w:left w:w="17" w:type="dxa"/>
            </w:tcMar>
            <w:vAlign w:val="center"/>
          </w:tcPr>
          <w:p>
            <w:pPr>
              <w:pStyle w:val="Normal"/>
              <w:spacing w:before="0" w:after="0"/>
              <w:jc w:val="both"/>
              <w:rPr>
                <w:rFonts w:cs="Arial" w:ascii="Arial" w:hAnsi="Arial"/>
                <w:sz w:val="18"/>
                <w:szCs w:val="18"/>
                <w:lang w:val="gl-ES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  <w:lang w:val="gl-ES"/>
              </w:rPr>
              <w:t>Actualización normativa</w:t>
            </w:r>
            <w:r>
              <w:rPr>
                <w:rFonts w:cs="Arial" w:ascii="Arial" w:hAnsi="Arial"/>
                <w:sz w:val="18"/>
                <w:szCs w:val="18"/>
                <w:lang w:val="gl-ES"/>
              </w:rPr>
              <w:t>: no caso de existir diferentes referencias normativas en materia de protección de datos persoais neste procedemento, prevalecerán en todo caso aquelas relativas ao Regulamento xeral de protección de datos.</w:t>
            </w:r>
          </w:p>
        </w:tc>
      </w:tr>
    </w:tbl>
    <w:p>
      <w:pPr>
        <w:pStyle w:val="Normal"/>
        <w:spacing w:lineRule="atLeast" w:line="100" w:before="0" w:after="0"/>
        <w:rPr>
          <w:rFonts w:cs="Arial" w:ascii="Arial" w:hAnsi="Arial"/>
          <w:b/>
          <w:bCs/>
          <w:sz w:val="18"/>
          <w:szCs w:val="18"/>
          <w:lang w:eastAsia="es-ES"/>
        </w:rPr>
      </w:pPr>
      <w:r>
        <w:rPr>
          <w:rFonts w:cs="Arial" w:ascii="Arial" w:hAnsi="Arial"/>
          <w:b/>
          <w:bCs/>
          <w:sz w:val="18"/>
          <w:szCs w:val="18"/>
          <w:lang w:eastAsia="es-ES"/>
        </w:rPr>
      </w:r>
    </w:p>
    <w:p>
      <w:pPr>
        <w:sectPr>
          <w:headerReference w:type="default" r:id="rId12"/>
          <w:headerReference w:type="first" r:id="rId13"/>
          <w:footerReference w:type="default" r:id="rId14"/>
          <w:footerReference w:type="first" r:id="rId15"/>
          <w:type w:val="nextPage"/>
          <w:pgSz w:w="11906" w:h="16838"/>
          <w:pgMar w:left="567" w:right="567" w:header="284" w:top="1985" w:footer="0" w:bottom="1135" w:gutter="0"/>
          <w:pgNumType w:fmt="decimal"/>
          <w:formProt w:val="false"/>
          <w:titlePg/>
          <w:textDirection w:val="lrTb"/>
          <w:docGrid w:type="default" w:linePitch="360" w:charSpace="4294965247"/>
        </w:sectPr>
        <w:pStyle w:val="Normal"/>
        <w:spacing w:lineRule="atLeast" w:line="100" w:before="0" w:after="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tbl>
      <w:tblPr>
        <w:jc w:val="left"/>
        <w:tblInd w:w="37" w:type="dxa"/>
        <w:tblBorders>
          <w:top w:val="single" w:sz="4" w:space="0" w:color="C0C0C0"/>
          <w:left w:val="single" w:sz="4" w:space="0" w:color="C0C0C0"/>
          <w:bottom w:val="single" w:sz="4" w:space="0" w:color="C0C0C0"/>
          <w:insideH w:val="single" w:sz="4" w:space="0" w:color="C0C0C0"/>
          <w:right w:val="single" w:sz="4" w:space="0" w:color="C0C0C0"/>
          <w:insideV w:val="single" w:sz="4" w:space="0" w:color="C0C0C0"/>
        </w:tblBorders>
        <w:tblCellMar>
          <w:top w:w="0" w:type="dxa"/>
          <w:left w:w="32" w:type="dxa"/>
          <w:bottom w:w="0" w:type="dxa"/>
          <w:right w:w="57" w:type="dxa"/>
        </w:tblCellMar>
      </w:tblPr>
      <w:tblGrid>
        <w:gridCol w:w="10815"/>
      </w:tblGrid>
      <w:tr>
        <w:trPr>
          <w:trHeight w:val="227" w:hRule="atLeast"/>
          <w:cantSplit w:val="true"/>
        </w:trPr>
        <w:tc>
          <w:tcPr>
            <w:tcW w:w="108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CCCCCC" w:val="clear"/>
            <w:tcMar>
              <w:left w:w="3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b/>
                <w:bCs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  <w:lang w:val="gl-ES" w:eastAsia="es-ES"/>
              </w:rPr>
              <w:t>LEXISLACIÓN APLICABLE</w:t>
            </w:r>
          </w:p>
        </w:tc>
      </w:tr>
      <w:tr>
        <w:trPr>
          <w:trHeight w:val="227" w:hRule="atLeast"/>
          <w:cantSplit w:val="true"/>
        </w:trPr>
        <w:tc>
          <w:tcPr>
            <w:tcW w:w="108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32" w:type="dxa"/>
            </w:tcMar>
            <w:vAlign w:val="bottom"/>
          </w:tcPr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Lei 5/1998, do 18 de decembro, de cooperativas de Galicia.</w:t>
            </w:r>
          </w:p>
          <w:p>
            <w:pPr>
              <w:pStyle w:val="Normal"/>
              <w:spacing w:lineRule="atLeast" w:line="100" w:before="0" w:after="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Decreto 430/2001, do 18 de decembro, polo que se aproba o Regulamento do Rexistros de Cooperativas de Galicia</w:t>
            </w:r>
          </w:p>
        </w:tc>
      </w:tr>
    </w:tbl>
    <w:p>
      <w:pPr>
        <w:pStyle w:val="Normal"/>
        <w:spacing w:lineRule="atLeast" w:line="100" w:before="0" w:after="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p>
      <w:pPr>
        <w:pStyle w:val="Normal"/>
        <w:spacing w:before="0" w:after="0"/>
        <w:rPr>
          <w:rFonts w:cs="Arial" w:ascii="Arial" w:hAnsi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tbl>
      <w:tblPr>
        <w:jc w:val="left"/>
        <w:tblInd w:w="26" w:type="dxa"/>
        <w:tblBorders>
          <w:top w:val="single" w:sz="4" w:space="0" w:color="C0C0C0"/>
          <w:left w:val="single" w:sz="4" w:space="0" w:color="C0C0C0"/>
          <w:bottom w:val="single" w:sz="4" w:space="0" w:color="C0C0C0"/>
          <w:insideH w:val="single" w:sz="4" w:space="0" w:color="C0C0C0"/>
          <w:right w:val="single" w:sz="4" w:space="0" w:color="C0C0C0"/>
          <w:insideV w:val="single" w:sz="4" w:space="0" w:color="C0C0C0"/>
        </w:tblBorders>
        <w:tblCellMar>
          <w:top w:w="0" w:type="dxa"/>
          <w:left w:w="22" w:type="dxa"/>
          <w:bottom w:w="0" w:type="dxa"/>
          <w:right w:w="57" w:type="dxa"/>
        </w:tblCellMar>
      </w:tblPr>
      <w:tblGrid>
        <w:gridCol w:w="2263"/>
        <w:gridCol w:w="159"/>
        <w:gridCol w:w="566"/>
        <w:gridCol w:w="425"/>
        <w:gridCol w:w="1412"/>
        <w:gridCol w:w="430"/>
        <w:gridCol w:w="987"/>
        <w:gridCol w:w="4571"/>
      </w:tblGrid>
      <w:tr>
        <w:trPr>
          <w:trHeight w:val="227" w:hRule="atLeast"/>
          <w:cantSplit w:val="true"/>
        </w:trPr>
        <w:tc>
          <w:tcPr>
            <w:tcW w:w="10813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jc w:val="both"/>
              <w:rPr>
                <w:rFonts w:cs="Arial" w:ascii="Arial" w:hAnsi="Arial"/>
                <w:b/>
                <w:bCs/>
                <w:color w:val="00000A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b/>
                <w:bCs/>
                <w:color w:val="00000A"/>
                <w:sz w:val="18"/>
                <w:szCs w:val="18"/>
                <w:lang w:val="gl-ES" w:eastAsia="es-ES"/>
              </w:rPr>
              <w:t>SINATURA DA PERSOA SOLICITANTE OU REPRESENTANTE</w:t>
            </w:r>
          </w:p>
        </w:tc>
      </w:tr>
      <w:tr>
        <w:trPr>
          <w:trHeight w:val="227" w:hRule="atLeast"/>
          <w:cantSplit w:val="true"/>
        </w:trPr>
        <w:tc>
          <w:tcPr>
            <w:tcW w:w="10813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bottom"/>
          </w:tcPr>
          <w:p>
            <w:pPr>
              <w:pStyle w:val="Normal"/>
              <w:spacing w:lineRule="atLeast" w:line="100" w:before="0" w:after="0"/>
              <w:jc w:val="both"/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r>
          </w:p>
          <w:p>
            <w:pPr>
              <w:pStyle w:val="Normal"/>
              <w:spacing w:lineRule="atLeast" w:line="100" w:before="0" w:after="0"/>
              <w:jc w:val="both"/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r>
          </w:p>
          <w:p>
            <w:pPr>
              <w:pStyle w:val="Normal"/>
              <w:spacing w:lineRule="atLeast" w:line="100" w:before="0" w:after="0"/>
              <w:jc w:val="both"/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r>
          </w:p>
          <w:p>
            <w:pPr>
              <w:pStyle w:val="Normal"/>
              <w:spacing w:lineRule="atLeast" w:line="100" w:before="0" w:after="0"/>
              <w:jc w:val="both"/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r>
          </w:p>
          <w:p>
            <w:pPr>
              <w:pStyle w:val="Normal"/>
              <w:spacing w:lineRule="atLeast" w:line="100" w:before="0" w:after="0"/>
              <w:jc w:val="both"/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r>
          </w:p>
        </w:tc>
      </w:tr>
      <w:tr>
        <w:trPr>
          <w:trHeight w:val="227" w:hRule="atLeast"/>
          <w:cantSplit w:val="true"/>
        </w:trPr>
        <w:tc>
          <w:tcPr>
            <w:tcW w:w="10813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bottom"/>
          </w:tcPr>
          <w:p>
            <w:pPr>
              <w:pStyle w:val="Normal"/>
              <w:spacing w:lineRule="atLeast" w:line="100" w:before="0" w:after="0"/>
              <w:jc w:val="both"/>
              <w:rPr>
                <w:rFonts w:cs="Arial" w:ascii="Arial" w:hAnsi="Arial"/>
                <w:b/>
                <w:color w:val="00000A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b/>
                <w:color w:val="00000A"/>
                <w:sz w:val="18"/>
                <w:szCs w:val="18"/>
                <w:lang w:val="gl-ES" w:eastAsia="es-ES"/>
              </w:rPr>
              <w:t>Lugar e data</w:t>
            </w:r>
          </w:p>
        </w:tc>
      </w:tr>
      <w:tr>
        <w:trPr>
          <w:trHeight w:val="312" w:hRule="atLeast"/>
          <w:cantSplit w:val="true"/>
        </w:trPr>
        <w:tc>
          <w:tcPr>
            <w:tcW w:w="22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jc w:val="both"/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r>
          </w:p>
          <w:p>
            <w:pPr>
              <w:pStyle w:val="Normal"/>
              <w:spacing w:lineRule="atLeast" w:line="100" w:before="0" w:after="0"/>
              <w:jc w:val="both"/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r>
          </w:p>
          <w:p>
            <w:pPr>
              <w:pStyle w:val="Normal"/>
              <w:spacing w:lineRule="atLeast" w:line="100" w:before="0" w:after="0"/>
              <w:jc w:val="both"/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r>
          </w:p>
        </w:tc>
        <w:tc>
          <w:tcPr>
            <w:tcW w:w="1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jc w:val="center"/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  <w:t>,</w:t>
            </w:r>
          </w:p>
        </w:tc>
        <w:tc>
          <w:tcPr>
            <w:tcW w:w="5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jc w:val="center"/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r>
          </w:p>
        </w:tc>
        <w:tc>
          <w:tcPr>
            <w:tcW w:w="42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jc w:val="center"/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  <w:t>de</w:t>
            </w:r>
          </w:p>
        </w:tc>
        <w:tc>
          <w:tcPr>
            <w:tcW w:w="14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jc w:val="center"/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r>
          </w:p>
        </w:tc>
        <w:tc>
          <w:tcPr>
            <w:tcW w:w="4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jc w:val="center"/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color w:val="00000A"/>
                <w:sz w:val="18"/>
                <w:szCs w:val="18"/>
                <w:shd w:fill="FFFFFF" w:val="clear"/>
                <w:lang w:val="gl-ES" w:eastAsia="es-ES"/>
              </w:rPr>
              <w:t>d</w:t>
            </w:r>
            <w:r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  <w:t>e</w:t>
            </w:r>
          </w:p>
        </w:tc>
        <w:tc>
          <w:tcPr>
            <w:tcW w:w="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jc w:val="center"/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r>
          </w:p>
        </w:tc>
        <w:tc>
          <w:tcPr>
            <w:tcW w:w="45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jc w:val="both"/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r>
          </w:p>
        </w:tc>
      </w:tr>
      <w:tr>
        <w:trPr>
          <w:trHeight w:val="312" w:hRule="atLeast"/>
          <w:cantSplit w:val="true"/>
        </w:trPr>
        <w:tc>
          <w:tcPr>
            <w:tcW w:w="10813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 w:before="0" w:after="0"/>
              <w:jc w:val="both"/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pPr>
            <w:r>
              <w:rPr>
                <w:rFonts w:eastAsia="Trebuchet MS" w:cs="Arial" w:ascii="Arial" w:hAnsi="Arial"/>
                <w:b/>
                <w:color w:val="00000A"/>
                <w:sz w:val="20"/>
                <w:szCs w:val="20"/>
                <w:lang w:val="gl-ES"/>
              </w:rPr>
              <w:t>□</w:t>
            </w:r>
            <w:r>
              <w:rPr>
                <w:rFonts w:eastAsia="Trebuchet MS" w:cs="Arial" w:ascii="Arial" w:hAnsi="Arial"/>
                <w:color w:val="00000A"/>
                <w:sz w:val="18"/>
                <w:szCs w:val="18"/>
                <w:lang w:val="gl-ES"/>
              </w:rPr>
              <w:t xml:space="preserve"> </w:t>
            </w:r>
            <w:r>
              <w:rPr>
                <w:rFonts w:eastAsia="Trebuchet MS" w:cs="Arial" w:ascii="Arial" w:hAnsi="Arial"/>
                <w:color w:val="00000A"/>
                <w:sz w:val="18"/>
                <w:szCs w:val="18"/>
                <w:lang w:val="gl-ES"/>
              </w:rPr>
              <w:t xml:space="preserve">Rexistro Central de Cooperativas. Dirección Xeral de Emprego, Traballo Autónomo e Economía Social. </w:t>
            </w:r>
            <w:r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  <w:t>Consellería de, Emprego e Igualdade Edificio Administrativo San Lázaro, s/n, 15781 Santiago de Compostela.</w:t>
            </w:r>
          </w:p>
          <w:p>
            <w:pPr>
              <w:pStyle w:val="Normal"/>
              <w:spacing w:lineRule="atLeast" w:line="100" w:before="0" w:after="0"/>
              <w:jc w:val="both"/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r>
          </w:p>
          <w:p>
            <w:pPr>
              <w:pStyle w:val="Normal"/>
              <w:spacing w:lineRule="atLeast" w:line="100" w:before="0" w:after="0"/>
              <w:jc w:val="both"/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</w:pPr>
            <w:r>
              <w:rPr>
                <w:rFonts w:eastAsia="Trebuchet MS" w:cs="Arial" w:ascii="Arial" w:hAnsi="Arial"/>
                <w:b/>
                <w:color w:val="00000A"/>
                <w:sz w:val="20"/>
                <w:szCs w:val="20"/>
                <w:lang w:val="gl-ES"/>
              </w:rPr>
              <w:t>□</w:t>
            </w:r>
            <w:r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  <w:t xml:space="preserve"> </w:t>
            </w:r>
            <w:r>
              <w:rPr>
                <w:rFonts w:cs="Arial" w:ascii="Arial" w:hAnsi="Arial"/>
                <w:color w:val="00000A"/>
                <w:sz w:val="18"/>
                <w:szCs w:val="18"/>
                <w:lang w:val="gl-ES" w:eastAsia="es-ES"/>
              </w:rPr>
              <w:t>Rexistro Provincial de Cooperativas. Xefatura Territorial da Consellería de  Emprego e Igualdade de _____________________</w:t>
            </w:r>
          </w:p>
        </w:tc>
      </w:tr>
    </w:tbl>
    <w:p>
      <w:pPr>
        <w:pStyle w:val="Normal"/>
        <w:suppressAutoHyphens w:val="false"/>
        <w:spacing w:lineRule="auto" w:line="240" w:before="0" w:after="0"/>
        <w:rPr/>
      </w:pPr>
      <w:r>
        <w:rPr/>
      </w:r>
    </w:p>
    <w:sectPr>
      <w:headerReference w:type="default" r:id="rId16"/>
      <w:headerReference w:type="first" r:id="rId17"/>
      <w:footerReference w:type="default" r:id="rId18"/>
      <w:footerReference w:type="first" r:id="rId19"/>
      <w:type w:val="nextPage"/>
      <w:pgSz w:w="11906" w:h="16838"/>
      <w:pgMar w:left="567" w:right="567" w:header="284" w:top="1985" w:footer="0" w:bottom="1135" w:gutter="0"/>
      <w:pgNumType w:fmt="decimal"/>
      <w:formProt w:val="false"/>
      <w:titlePg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Piedepgina"/>
      <w:rPr/>
    </w:pPr>
    <w:r>
      <w:rPr/>
      <w:tab/>
      <w:tab/>
      <w:tab/>
      <w:t>Páxina 1 de 2</w:t>
      <w:drawing>
        <wp:anchor behindDoc="1" distT="0" distB="1905" distL="0" distR="0" simplePos="0" locked="0" layoutInCell="1" allowOverlap="1">
          <wp:simplePos x="0" y="0"/>
          <wp:positionH relativeFrom="column">
            <wp:posOffset>91440</wp:posOffset>
          </wp:positionH>
          <wp:positionV relativeFrom="paragraph">
            <wp:posOffset>4445</wp:posOffset>
          </wp:positionV>
          <wp:extent cx="1886585" cy="360045"/>
          <wp:effectExtent l="0" t="0" r="0" b="0"/>
          <wp:wrapSquare wrapText="largest"/>
          <wp:docPr id="4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86585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Piedepgina"/>
      <w:tabs>
        <w:tab w:val="center" w:pos="4252" w:leader="none"/>
        <w:tab w:val="right" w:pos="8504" w:leader="none"/>
      </w:tabs>
      <w:spacing w:before="0" w:after="20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Piedepgina"/>
      <w:rPr/>
    </w:pPr>
    <w:r>
      <w:rPr/>
      <w:tab/>
      <w:tab/>
      <w:tab/>
      <w:t>Páxina 1 de 2</w:t>
      <w:drawing>
        <wp:anchor behindDoc="1" distT="0" distB="1905" distL="0" distR="0" simplePos="0" locked="0" layoutInCell="1" allowOverlap="1" relativeHeight="2">
          <wp:simplePos x="0" y="0"/>
          <wp:positionH relativeFrom="column">
            <wp:posOffset>91440</wp:posOffset>
          </wp:positionH>
          <wp:positionV relativeFrom="paragraph">
            <wp:posOffset>4445</wp:posOffset>
          </wp:positionV>
          <wp:extent cx="1886585" cy="360045"/>
          <wp:effectExtent l="0" t="0" r="0" b="0"/>
          <wp:wrapSquare wrapText="largest"/>
          <wp:docPr id="5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86585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Piedepgina"/>
      <w:tabs>
        <w:tab w:val="center" w:pos="4252" w:leader="none"/>
        <w:tab w:val="right" w:pos="8504" w:leader="none"/>
      </w:tabs>
      <w:spacing w:before="0" w:after="20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Piedepgina"/>
      <w:rPr/>
    </w:pPr>
    <w:r>
      <w:rPr/>
      <w:tab/>
      <w:tab/>
      <w:tab/>
      <w:t>Páxina 1 de 2</w:t>
      <w:drawing>
        <wp:anchor behindDoc="1" distT="0" distB="1905" distL="0" distR="0" simplePos="0" locked="0" layoutInCell="1" allowOverlap="1">
          <wp:simplePos x="0" y="0"/>
          <wp:positionH relativeFrom="column">
            <wp:posOffset>91440</wp:posOffset>
          </wp:positionH>
          <wp:positionV relativeFrom="paragraph">
            <wp:posOffset>4445</wp:posOffset>
          </wp:positionV>
          <wp:extent cx="1886585" cy="360045"/>
          <wp:effectExtent l="0" t="0" r="0" b="0"/>
          <wp:wrapSquare wrapText="largest"/>
          <wp:docPr id="10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86585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Piedepgina"/>
      <w:tabs>
        <w:tab w:val="center" w:pos="4252" w:leader="none"/>
        <w:tab w:val="right" w:pos="8504" w:leader="none"/>
      </w:tabs>
      <w:spacing w:before="0" w:after="200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Piedepgina"/>
      <w:rPr/>
    </w:pPr>
    <w:r>
      <w:rPr/>
      <w:tab/>
      <w:tab/>
      <w:tab/>
      <w:t>Páxina 1 de 2</w:t>
      <w:drawing>
        <wp:anchor behindDoc="1" distT="0" distB="1905" distL="0" distR="0" simplePos="0" locked="0" layoutInCell="1" allowOverlap="1" relativeHeight="2">
          <wp:simplePos x="0" y="0"/>
          <wp:positionH relativeFrom="column">
            <wp:posOffset>91440</wp:posOffset>
          </wp:positionH>
          <wp:positionV relativeFrom="paragraph">
            <wp:posOffset>4445</wp:posOffset>
          </wp:positionV>
          <wp:extent cx="1886585" cy="360045"/>
          <wp:effectExtent l="0" t="0" r="0" b="0"/>
          <wp:wrapSquare wrapText="largest"/>
          <wp:docPr id="11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86585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Piedepgina"/>
      <w:tabs>
        <w:tab w:val="center" w:pos="4252" w:leader="none"/>
        <w:tab w:val="right" w:pos="8504" w:leader="none"/>
      </w:tabs>
      <w:spacing w:before="0" w:after="200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Piedepgina"/>
      <w:tabs>
        <w:tab w:val="center" w:pos="4252" w:leader="none"/>
        <w:tab w:val="right" w:pos="8504" w:leader="none"/>
      </w:tabs>
      <w:spacing w:before="0" w:after="200"/>
      <w:rPr/>
    </w:pPr>
    <w:r>
      <w:rPr/>
      <w:tab/>
      <w:tab/>
      <w:tab/>
      <w:t>Páxina 2 de 2</w: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Piedepgina"/>
      <w:tabs>
        <w:tab w:val="center" w:pos="4252" w:leader="none"/>
        <w:tab w:val="right" w:pos="8504" w:leader="none"/>
      </w:tabs>
      <w:spacing w:before="0" w:after="200"/>
      <w:rPr/>
    </w:pPr>
    <w:r>
      <w:rPr/>
      <w:tab/>
      <w:tab/>
      <w:tab/>
      <w:t>Páxina 2 de 2</w: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Piedepgina"/>
      <w:tabs>
        <w:tab w:val="center" w:pos="4252" w:leader="none"/>
        <w:tab w:val="right" w:pos="8504" w:leader="none"/>
      </w:tabs>
      <w:spacing w:before="0" w:after="200"/>
      <w:rPr/>
    </w:pPr>
    <w:r>
      <w:rPr/>
      <w:tab/>
      <w:tab/>
      <w:tab/>
      <w:t>Páxina 2 de 2</w: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Piedepgina"/>
      <w:tabs>
        <w:tab w:val="center" w:pos="4252" w:leader="none"/>
        <w:tab w:val="right" w:pos="8504" w:leader="none"/>
      </w:tabs>
      <w:spacing w:before="0" w:after="200"/>
      <w:rPr/>
    </w:pPr>
    <w:r>
      <w:rPr/>
      <w:tab/>
      <w:tab/>
      <w:tab/>
      <w:t>Páxina 2 de 2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Encabezamiento"/>
      <w:keepNext/>
      <w:spacing w:before="240" w:after="120"/>
      <w:rPr/>
    </w:pPr>
    <w:r>
      <w:rPr/>
      <w:drawing>
        <wp:inline distT="0" distB="0" distL="0" distR="0">
          <wp:extent cx="1800225" cy="457200"/>
          <wp:effectExtent l="0" t="0" r="0" b="0"/>
          <wp:docPr id="0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/>
      <w:tab/>
      <w:tab/>
      <w:tab/>
      <w:tab/>
      <w:tab/>
      <w:tab/>
      <w:tab/>
      <w:t xml:space="preserve">     </w:t>
    </w:r>
    <w:r>
      <w:rPr/>
      <w:drawing>
        <wp:inline distT="0" distB="0" distL="0" distR="0">
          <wp:extent cx="1609725" cy="704215"/>
          <wp:effectExtent l="0" t="0" r="0" b="0"/>
          <wp:docPr id="1" name="Picture" descr="marca_galic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marca_galicia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704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Encabezamiento"/>
      <w:keepNext/>
      <w:spacing w:before="240" w:after="120"/>
      <w:rPr/>
    </w:pPr>
    <w:r>
      <w:rPr/>
      <w:drawing>
        <wp:inline distT="0" distB="0" distL="0" distR="0">
          <wp:extent cx="1800225" cy="457200"/>
          <wp:effectExtent l="0" t="0" r="0" b="0"/>
          <wp:docPr id="2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/>
      <w:tab/>
      <w:tab/>
      <w:tab/>
      <w:tab/>
      <w:tab/>
      <w:tab/>
      <w:tab/>
      <w:t xml:space="preserve">     </w:t>
    </w:r>
    <w:r>
      <w:rPr/>
      <w:drawing>
        <wp:inline distT="0" distB="0" distL="0" distR="0">
          <wp:extent cx="1609725" cy="704215"/>
          <wp:effectExtent l="0" t="0" r="0" b="0"/>
          <wp:docPr id="3" name="Picture" descr="marca_galic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" descr="marca_galicia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704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Encabezamiento"/>
      <w:keepNext/>
      <w:spacing w:before="240" w:after="120"/>
      <w:rPr/>
    </w:pPr>
    <w:r>
      <w:rPr/>
      <w:drawing>
        <wp:inline distT="0" distB="0" distL="0" distR="0">
          <wp:extent cx="1800225" cy="457200"/>
          <wp:effectExtent l="0" t="0" r="0" b="0"/>
          <wp:docPr id="6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/>
      <w:tab/>
      <w:tab/>
      <w:tab/>
      <w:tab/>
      <w:tab/>
      <w:tab/>
      <w:tab/>
      <w:t xml:space="preserve">     </w:t>
    </w:r>
    <w:r>
      <w:rPr/>
      <w:drawing>
        <wp:inline distT="0" distB="0" distL="0" distR="0">
          <wp:extent cx="1609725" cy="704215"/>
          <wp:effectExtent l="0" t="0" r="0" b="0"/>
          <wp:docPr id="7" name="Picture" descr="marca_galic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" descr="marca_galicia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704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Encabezamiento"/>
      <w:keepNext/>
      <w:spacing w:before="240" w:after="120"/>
      <w:rPr/>
    </w:pPr>
    <w:r>
      <w:rPr/>
      <w:drawing>
        <wp:inline distT="0" distB="0" distL="0" distR="0">
          <wp:extent cx="1800225" cy="457200"/>
          <wp:effectExtent l="0" t="0" r="0" b="0"/>
          <wp:docPr id="8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/>
      <w:tab/>
      <w:tab/>
      <w:tab/>
      <w:tab/>
      <w:tab/>
      <w:tab/>
      <w:tab/>
      <w:t xml:space="preserve">     </w:t>
    </w:r>
    <w:r>
      <w:rPr/>
      <w:drawing>
        <wp:inline distT="0" distB="0" distL="0" distR="0">
          <wp:extent cx="1609725" cy="704215"/>
          <wp:effectExtent l="0" t="0" r="0" b="0"/>
          <wp:docPr id="9" name="Picture" descr="marca_galic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" descr="marca_galicia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704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Encabezamiento"/>
      <w:keepNext/>
      <w:spacing w:before="240" w:after="120"/>
      <w:rPr/>
    </w:pPr>
    <w:r>
      <w:rPr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Encabezamiento"/>
      <w:keepNext/>
      <w:spacing w:before="240" w:after="120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Encabezamiento"/>
      <w:keepNext/>
      <w:spacing w:before="240" w:after="120"/>
      <w:rPr/>
    </w:pPr>
    <w:r>
      <w:rPr/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Encabezamiento"/>
      <w:keepNext/>
      <w:spacing w:before="240" w:after="120"/>
      <w:rPr/>
    </w:pPr>
    <w:r>
      <w:rPr/>
    </w:r>
  </w:p>
</w:hdr>
</file>

<file path=word/settings.xml><?xml version="1.0" encoding="utf-8"?>
<w:settings xmlns:w="http://schemas.openxmlformats.org/wordprocessingml/2006/main">
  <w:zoom w:percent="110"/>
  <w:displayBackgroundShape/>
  <w:embedSystemFonts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 w:eastAsia="Times New Roman" w:cs="Times New Roman"/>
        <w:lang w:val="es-ES" w:eastAsia="es-ES" w:bidi="ar-SA"/>
      </w:rPr>
    </w:rPrDefault>
    <w:pPrDefault>
      <w:pPr/>
    </w:pPrDefault>
  </w:docDefaults>
  <w:latentStyles w:count="267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semiHidden="0" w:uiPriority="35" w:name="caption"/>
    <w:lsdException w:qFormat="1" w:unhideWhenUsed="0" w:semiHidden="0" w:uiPriority="10" w:name="Title"/>
    <w:lsdException w:uiPriority="1" w:name="Default Paragraph Font"/>
    <w:lsdException w:qFormat="1" w:unhideWhenUsed="0" w:semiHidden="0" w:uiPriority="11" w:name="Subtitle"/>
    <w:lsdException w:qFormat="1" w:unhideWhenUsed="0" w:semiHidden="0" w:uiPriority="22" w:name="Strong"/>
    <w:lsdException w:qFormat="1" w:unhideWhenUsed="0" w:semiHidden="0" w:uiPriority="20" w:name="Emphasis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601d34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val="es-ES" w:eastAsia="zh-CN" w:bidi="ar-SA"/>
    </w:rPr>
  </w:style>
  <w:style w:type="character" w:styleId="DefaultParagraphFont" w:default="1">
    <w:name w:val="Default Paragraph Font"/>
    <w:uiPriority w:val="1"/>
    <w:qFormat/>
    <w:semiHidden/>
    <w:unhideWhenUsed/>
    <w:rPr/>
  </w:style>
  <w:style w:type="character" w:styleId="Fuentedeprrafopredeter1" w:customStyle="1">
    <w:name w:val="Fuente de párrafo predeter.1"/>
    <w:qFormat/>
    <w:rsid w:val="00601d34"/>
    <w:rPr/>
  </w:style>
  <w:style w:type="character" w:styleId="EncabezadoCar" w:customStyle="1">
    <w:name w:val="Encabezado Car"/>
    <w:qFormat/>
    <w:rsid w:val="00601d34"/>
    <w:rPr>
      <w:sz w:val="22"/>
      <w:szCs w:val="22"/>
    </w:rPr>
  </w:style>
  <w:style w:type="character" w:styleId="PiedepginaCar" w:customStyle="1">
    <w:name w:val="Pie de página Car"/>
    <w:uiPriority w:val="99"/>
    <w:qFormat/>
    <w:rsid w:val="00601d34"/>
    <w:rPr>
      <w:sz w:val="22"/>
      <w:szCs w:val="22"/>
    </w:rPr>
  </w:style>
  <w:style w:type="character" w:styleId="TextodegloboCar" w:customStyle="1">
    <w:name w:val="Texto de globo Car"/>
    <w:uiPriority w:val="99"/>
    <w:qFormat/>
    <w:semiHidden/>
    <w:link w:val="Textodeglobo"/>
    <w:rsid w:val="00c017d3"/>
    <w:basedOn w:val="DefaultParagraphFont"/>
    <w:rPr>
      <w:rFonts w:ascii="Tahoma" w:hAnsi="Tahoma" w:eastAsia="Calibri" w:cs="Tahoma"/>
      <w:sz w:val="16"/>
      <w:szCs w:val="16"/>
      <w:lang w:eastAsia="zh-CN"/>
    </w:rPr>
  </w:style>
  <w:style w:type="character" w:styleId="Ligazndainternet" w:customStyle="1">
    <w:name w:val="Ligazón da internet"/>
    <w:uiPriority w:val="99"/>
    <w:qFormat/>
    <w:unhideWhenUsed/>
    <w:rsid w:val="00c06465"/>
    <w:basedOn w:val="DefaultParagraphFont"/>
    <w:rPr>
      <w:color w:val="0000FF"/>
      <w:u w:val="single"/>
    </w:rPr>
  </w:style>
  <w:style w:type="character" w:styleId="EnlacedeInternet" w:customStyle="1">
    <w:name w:val="Enlace de Internet"/>
    <w:rPr>
      <w:color w:val="000080"/>
      <w:u w:val="single"/>
      <w:lang w:val="zxx" w:eastAsia="zxx" w:bidi="zxx"/>
    </w:rPr>
  </w:style>
  <w:style w:type="paragraph" w:styleId="Encabezado">
    <w:name w:val="Encabezado"/>
    <w:basedOn w:val="Normal"/>
    <w:next w:val="Cuerpodetexto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uerpodetexto">
    <w:name w:val="Cuerpo de texto"/>
    <w:rsid w:val="00601d34"/>
    <w:basedOn w:val="Normal"/>
    <w:pPr>
      <w:spacing w:lineRule="auto" w:line="288" w:before="0" w:after="120"/>
    </w:pPr>
    <w:rPr/>
  </w:style>
  <w:style w:type="paragraph" w:styleId="Lista">
    <w:name w:val="Lista"/>
    <w:rsid w:val="00601d34"/>
    <w:basedOn w:val="Cuerpodetexto"/>
    <w:pPr/>
    <w:rPr>
      <w:rFonts w:cs="Mangal"/>
    </w:rPr>
  </w:style>
  <w:style w:type="paragraph" w:styleId="Pie">
    <w:name w:val="Pie"/>
    <w:qFormat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qFormat/>
    <w:rsid w:val="00601d34"/>
    <w:basedOn w:val="Normal"/>
    <w:pPr>
      <w:suppressLineNumbers/>
    </w:pPr>
    <w:rPr>
      <w:rFonts w:cs="Mangal"/>
    </w:rPr>
  </w:style>
  <w:style w:type="paragraph" w:styleId="Ttulo">
    <w:name w:val="Título"/>
    <w:qFormat/>
    <w:basedOn w:val="Normal"/>
    <w:pPr>
      <w:keepNext/>
      <w:spacing w:before="240" w:after="120"/>
      <w:jc w:val="left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qFormat/>
    <w:rsid w:val="00601d34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Encabezamiento">
    <w:name w:val="Encabezamiento"/>
    <w:rsid w:val="00601d34"/>
    <w:basedOn w:val="Normal"/>
    <w:pPr>
      <w:keepNext/>
      <w:spacing w:before="240" w:after="120"/>
    </w:pPr>
    <w:rPr>
      <w:rFonts w:ascii="Arial" w:hAnsi="Arial" w:eastAsia="Arial Unicode MS" w:cs="Mangal"/>
      <w:sz w:val="28"/>
      <w:szCs w:val="28"/>
    </w:rPr>
  </w:style>
  <w:style w:type="paragraph" w:styleId="Piedepgina">
    <w:name w:val="Pie de página"/>
    <w:uiPriority w:val="99"/>
    <w:rsid w:val="00601d34"/>
    <w:basedOn w:val="Normal"/>
    <w:pPr>
      <w:tabs>
        <w:tab w:val="center" w:pos="4252" w:leader="none"/>
        <w:tab w:val="right" w:pos="8504" w:leader="none"/>
      </w:tabs>
    </w:pPr>
    <w:rPr/>
  </w:style>
  <w:style w:type="paragraph" w:styleId="Contenidodelmarco" w:customStyle="1">
    <w:name w:val="Contenido del marco"/>
    <w:qFormat/>
    <w:rsid w:val="00601d34"/>
    <w:basedOn w:val="Cuerpodetexto"/>
    <w:pPr/>
    <w:rPr/>
  </w:style>
  <w:style w:type="paragraph" w:styleId="Contenidodelatabla" w:customStyle="1">
    <w:name w:val="Contenido de la tabla"/>
    <w:qFormat/>
    <w:rsid w:val="00601d34"/>
    <w:basedOn w:val="Normal"/>
    <w:pPr>
      <w:suppressLineNumbers/>
    </w:pPr>
    <w:rPr/>
  </w:style>
  <w:style w:type="paragraph" w:styleId="Encabezadodelatabla" w:customStyle="1">
    <w:name w:val="Encabezado de la tabla"/>
    <w:qFormat/>
    <w:rsid w:val="00601d34"/>
    <w:basedOn w:val="Contenidodelatabla"/>
    <w:pPr>
      <w:jc w:val="center"/>
    </w:pPr>
    <w:rPr>
      <w:b/>
      <w:bCs/>
    </w:rPr>
  </w:style>
  <w:style w:type="paragraph" w:styleId="Normal1" w:customStyle="1">
    <w:name w:val="Normal1"/>
    <w:qFormat/>
    <w:rsid w:val="00601d34"/>
    <w:basedOn w:val="Normal"/>
    <w:pPr>
      <w:spacing w:lineRule="atLeast" w:line="100" w:before="0" w:after="0"/>
    </w:pPr>
    <w:rPr>
      <w:rFonts w:cs="Calibri"/>
      <w:color w:val="000000"/>
      <w:sz w:val="24"/>
      <w:szCs w:val="24"/>
      <w:lang w:bidi="hi-IN"/>
    </w:rPr>
  </w:style>
  <w:style w:type="paragraph" w:styleId="BalloonText">
    <w:name w:val="Balloon Text"/>
    <w:uiPriority w:val="99"/>
    <w:qFormat/>
    <w:semiHidden/>
    <w:unhideWhenUsed/>
    <w:link w:val="TextodegloboCar"/>
    <w:rsid w:val="00c017d3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Western1" w:customStyle="1">
    <w:name w:val="western1"/>
    <w:qFormat/>
    <w:rsid w:val="00c06465"/>
    <w:basedOn w:val="Normal"/>
    <w:pPr>
      <w:suppressAutoHyphens w:val="false"/>
      <w:spacing w:lineRule="auto" w:line="240" w:before="113" w:after="113"/>
    </w:pPr>
    <w:rPr>
      <w:rFonts w:ascii="Arial" w:hAnsi="Arial" w:eastAsia="Calibri" w:cs="Arial"/>
      <w:color w:val="000000"/>
      <w:sz w:val="20"/>
      <w:szCs w:val="20"/>
      <w:lang w:val="gl-ES" w:eastAsia="gl-ES"/>
    </w:rPr>
  </w:style>
  <w:style w:type="numbering" w:styleId="NoList" w:default="1">
    <w:name w:val="No List"/>
    <w:uiPriority w:val="99"/>
    <w:qFormat/>
    <w:semiHidden/>
    <w:unhideWhenUsed/>
  </w:style>
  <w:style w:type="table" w:default="1" w:styleId="Tablanorma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90581"/>
    <w:tblPr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hyperlink" Target="https://www.xunta.gal/informacion-xeral-proteccion-datos" TargetMode="External"/><Relationship Id="rId7" Type="http://schemas.openxmlformats.org/officeDocument/2006/relationships/header" Target="header3.xml"/><Relationship Id="rId8" Type="http://schemas.openxmlformats.org/officeDocument/2006/relationships/header" Target="header4.xm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hyperlink" Target="https://www.xunta.gal/proteccion-datos-persoais" TargetMode="External"/><Relationship Id="rId12" Type="http://schemas.openxmlformats.org/officeDocument/2006/relationships/header" Target="header5.xml"/><Relationship Id="rId13" Type="http://schemas.openxmlformats.org/officeDocument/2006/relationships/header" Target="header6.xml"/><Relationship Id="rId14" Type="http://schemas.openxmlformats.org/officeDocument/2006/relationships/footer" Target="footer5.xml"/><Relationship Id="rId15" Type="http://schemas.openxmlformats.org/officeDocument/2006/relationships/footer" Target="footer6.xml"/><Relationship Id="rId16" Type="http://schemas.openxmlformats.org/officeDocument/2006/relationships/header" Target="header7.xml"/><Relationship Id="rId17" Type="http://schemas.openxmlformats.org/officeDocument/2006/relationships/header" Target="header8.xml"/><Relationship Id="rId18" Type="http://schemas.openxmlformats.org/officeDocument/2006/relationships/footer" Target="footer7.xml"/><Relationship Id="rId19" Type="http://schemas.openxmlformats.org/officeDocument/2006/relationships/footer" Target="footer8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5.jpe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6.jpe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11.jpeg"/>
</Relationships>
</file>

<file path=word/_rels/footer4.xml.rels><?xml version="1.0" encoding="UTF-8"?>
<Relationships xmlns="http://schemas.openxmlformats.org/package/2006/relationships"><Relationship Id="rId1" Type="http://schemas.openxmlformats.org/officeDocument/2006/relationships/image" Target="media/image1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jpe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Application>LibreOffice/5.2.7.2$Windows_x86 LibreOffice_project/2b7f1e640c46ceb28adf43ee075a6e8b8439ed10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2020-10-01T08:33:00Z</dcterms:created>
  <dc:creator>www.intercambiosvirtuales.org</dc:creator>
  <dc:language>es-ES</dc:language>
  <cp:lastPrinted>2015-11-10T11:13:00Z</cp:lastPrinted>
  <dcterms:modified xsi:type="dcterms:W3CDTF">2020-10-09T13:39:04Z</dcterms:modified>
  <cp:revision>26</cp:revision>
</cp:coreProperties>
</file>